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B04" w:rsidRDefault="00142B04" w:rsidP="00142B04">
      <w:pPr>
        <w:spacing w:line="360" w:lineRule="auto"/>
        <w:ind w:right="-709"/>
        <w:rPr>
          <w:rFonts w:cs="David"/>
          <w:sz w:val="24"/>
          <w:szCs w:val="24"/>
          <w:u w:val="single"/>
          <w:rtl/>
        </w:rPr>
      </w:pPr>
      <w:bookmarkStart w:id="0" w:name="_GoBack"/>
      <w:bookmarkEnd w:id="0"/>
      <w:r>
        <w:rPr>
          <w:rFonts w:cs="David" w:hint="cs"/>
          <w:sz w:val="24"/>
          <w:szCs w:val="24"/>
          <w:u w:val="single"/>
          <w:rtl/>
        </w:rPr>
        <w:t>מערך שיעור על "כי האדם עץ השדה" / נתן זך</w:t>
      </w:r>
    </w:p>
    <w:p w:rsidR="00142B04" w:rsidRDefault="00142B04" w:rsidP="00142B04">
      <w:pPr>
        <w:spacing w:line="360" w:lineRule="auto"/>
        <w:ind w:right="-709"/>
        <w:rPr>
          <w:rFonts w:cs="David"/>
          <w:sz w:val="24"/>
          <w:szCs w:val="24"/>
          <w:rtl/>
        </w:rPr>
      </w:pPr>
      <w:r w:rsidRPr="00DE50F9">
        <w:rPr>
          <w:rFonts w:cs="David" w:hint="cs"/>
          <w:sz w:val="24"/>
          <w:szCs w:val="24"/>
          <w:rtl/>
        </w:rPr>
        <w:t>"כי האדם עץ השדה" הסבר את הדימוי על פי השיר</w:t>
      </w:r>
      <w:r>
        <w:rPr>
          <w:rFonts w:cs="David" w:hint="cs"/>
          <w:sz w:val="24"/>
          <w:szCs w:val="24"/>
          <w:rtl/>
        </w:rPr>
        <w:t>.</w:t>
      </w:r>
    </w:p>
    <w:p w:rsidR="00142B04" w:rsidRDefault="00142B04" w:rsidP="00142B04">
      <w:pPr>
        <w:spacing w:line="360" w:lineRule="auto"/>
        <w:ind w:right="-709"/>
        <w:rPr>
          <w:rFonts w:cs="David"/>
          <w:sz w:val="24"/>
          <w:szCs w:val="24"/>
          <w:rtl/>
        </w:rPr>
      </w:pPr>
      <w:r>
        <w:rPr>
          <w:rFonts w:cs="David" w:hint="cs"/>
          <w:sz w:val="24"/>
          <w:szCs w:val="24"/>
          <w:rtl/>
        </w:rPr>
        <w:t xml:space="preserve">  האם לדעתכם האדם הוא עץ השדה?</w:t>
      </w:r>
    </w:p>
    <w:p w:rsidR="00142B04" w:rsidRDefault="00142B04" w:rsidP="00142B04">
      <w:pPr>
        <w:spacing w:before="100" w:beforeAutospacing="1" w:after="100" w:afterAutospacing="1"/>
        <w:ind w:right="-426"/>
        <w:rPr>
          <w:rFonts w:cs="David"/>
          <w:sz w:val="24"/>
          <w:szCs w:val="24"/>
          <w:rtl/>
        </w:rPr>
      </w:pPr>
      <w:r w:rsidRPr="00AF7D5A">
        <w:rPr>
          <w:rFonts w:cs="David" w:hint="cs"/>
          <w:sz w:val="24"/>
          <w:szCs w:val="24"/>
          <w:u w:val="single"/>
          <w:rtl/>
        </w:rPr>
        <w:t>פתיחה</w:t>
      </w:r>
      <w:r>
        <w:rPr>
          <w:rFonts w:cs="David" w:hint="cs"/>
          <w:sz w:val="24"/>
          <w:szCs w:val="24"/>
          <w:rtl/>
        </w:rPr>
        <w:t xml:space="preserve">:                                                                                                                                                                         </w:t>
      </w:r>
    </w:p>
    <w:p w:rsidR="00142B04" w:rsidRDefault="00142B04" w:rsidP="00142B04">
      <w:pPr>
        <w:spacing w:before="100" w:beforeAutospacing="1" w:after="100" w:afterAutospacing="1"/>
        <w:ind w:right="-426"/>
        <w:rPr>
          <w:rFonts w:cs="David"/>
          <w:sz w:val="24"/>
          <w:szCs w:val="24"/>
          <w:rtl/>
        </w:rPr>
      </w:pPr>
      <w:r>
        <w:rPr>
          <w:rFonts w:cs="David" w:hint="cs"/>
          <w:sz w:val="24"/>
          <w:szCs w:val="24"/>
          <w:rtl/>
        </w:rPr>
        <w:t xml:space="preserve">#  </w:t>
      </w:r>
      <w:r w:rsidRPr="00893D58">
        <w:rPr>
          <w:rFonts w:cs="David" w:hint="cs"/>
          <w:sz w:val="24"/>
          <w:szCs w:val="24"/>
          <w:rtl/>
        </w:rPr>
        <w:t xml:space="preserve">כתיבת שם השיר, על  מה לדעתכם  השיר? </w:t>
      </w:r>
      <w:r>
        <w:rPr>
          <w:rFonts w:cs="David" w:hint="cs"/>
          <w:sz w:val="24"/>
          <w:szCs w:val="24"/>
          <w:rtl/>
        </w:rPr>
        <w:t xml:space="preserve">                                                                                                   </w:t>
      </w:r>
      <w:r w:rsidRPr="00893D58">
        <w:rPr>
          <w:rFonts w:cs="David" w:hint="cs"/>
          <w:sz w:val="24"/>
          <w:szCs w:val="24"/>
          <w:rtl/>
        </w:rPr>
        <w:t xml:space="preserve"> </w:t>
      </w:r>
      <w:bookmarkStart w:id="1" w:name="19"/>
      <w:bookmarkEnd w:id="1"/>
      <w:r>
        <w:rPr>
          <w:rFonts w:cs="David" w:hint="cs"/>
          <w:sz w:val="24"/>
          <w:szCs w:val="24"/>
          <w:rtl/>
        </w:rPr>
        <w:t>("</w:t>
      </w:r>
      <w:r w:rsidRPr="00893D58">
        <w:rPr>
          <w:rFonts w:cs="David" w:hint="cs"/>
          <w:color w:val="000000"/>
          <w:sz w:val="24"/>
          <w:szCs w:val="24"/>
          <w:rtl/>
        </w:rPr>
        <w:t>יט כִּי-תָצוּר אֶל-עִיר יָמִים רַבִּים לְהִלָּחֵם עָלֶיהָ לְתָפְשָׂהּ, לֹא-תַשְׁחִית אֶת-עֵצָהּ לִנְדֹּחַ עָלָיו גַּרְזֶן--כִּי מִמֶּנּוּ תֹאכֵל, וְאֹתוֹ לֹא תִכְרֹת: כִּי הָאָדָם עֵץ הַשָּׂדֶה, לָבֹא מִפָּנֶיךָ בַּמָּצוֹר</w:t>
      </w:r>
      <w:r w:rsidRPr="00893D58">
        <w:rPr>
          <w:rFonts w:cs="David" w:hint="cs"/>
          <w:sz w:val="24"/>
          <w:szCs w:val="24"/>
          <w:rtl/>
        </w:rPr>
        <w:t xml:space="preserve"> </w:t>
      </w:r>
      <w:r>
        <w:rPr>
          <w:rFonts w:cs="David" w:hint="cs"/>
          <w:sz w:val="24"/>
          <w:szCs w:val="24"/>
          <w:rtl/>
        </w:rPr>
        <w:t>) (יש מצגת המסבירה)</w:t>
      </w:r>
      <w:r w:rsidRPr="00893D58">
        <w:rPr>
          <w:rFonts w:cs="David" w:hint="cs"/>
          <w:sz w:val="24"/>
          <w:szCs w:val="24"/>
          <w:rtl/>
        </w:rPr>
        <w:t xml:space="preserve">                                                                                                    </w:t>
      </w:r>
      <w:r>
        <w:rPr>
          <w:rFonts w:cs="David" w:hint="cs"/>
          <w:sz w:val="24"/>
          <w:szCs w:val="24"/>
          <w:rtl/>
        </w:rPr>
        <w:t xml:space="preserve">                                                         </w:t>
      </w:r>
    </w:p>
    <w:p w:rsidR="00142B04" w:rsidRDefault="00142B04" w:rsidP="00142B04">
      <w:pPr>
        <w:spacing w:before="100" w:beforeAutospacing="1" w:after="100" w:afterAutospacing="1"/>
        <w:ind w:right="-426"/>
        <w:rPr>
          <w:rFonts w:ascii="Arial" w:eastAsia="Times New Roman" w:hAnsi="Arial" w:cs="David"/>
          <w:sz w:val="24"/>
          <w:szCs w:val="24"/>
          <w:rtl/>
        </w:rPr>
      </w:pPr>
      <w:r w:rsidRPr="002731D0">
        <w:rPr>
          <w:rFonts w:cs="David" w:hint="cs"/>
          <w:sz w:val="24"/>
          <w:szCs w:val="24"/>
          <w:rtl/>
        </w:rPr>
        <w:t># המשורר נתן זך</w:t>
      </w:r>
      <w:r>
        <w:rPr>
          <w:rFonts w:cs="David" w:hint="cs"/>
          <w:sz w:val="24"/>
          <w:szCs w:val="24"/>
          <w:rtl/>
        </w:rPr>
        <w:t xml:space="preserve"> (1930 -   )</w:t>
      </w:r>
      <w:r w:rsidRPr="002731D0">
        <w:rPr>
          <w:rFonts w:cs="David" w:hint="cs"/>
          <w:sz w:val="24"/>
          <w:szCs w:val="24"/>
          <w:rtl/>
        </w:rPr>
        <w:t xml:space="preserve"> </w:t>
      </w:r>
      <w:r w:rsidRPr="002731D0">
        <w:rPr>
          <w:rFonts w:ascii="Arial" w:eastAsia="Times New Roman" w:hAnsi="Arial" w:cs="David"/>
          <w:sz w:val="24"/>
          <w:szCs w:val="24"/>
          <w:rtl/>
        </w:rPr>
        <w:t xml:space="preserve">נולד </w:t>
      </w:r>
      <w:r>
        <w:rPr>
          <w:rFonts w:ascii="Arial" w:eastAsia="Times New Roman" w:hAnsi="Arial" w:cs="David" w:hint="cs"/>
          <w:sz w:val="24"/>
          <w:szCs w:val="24"/>
          <w:rtl/>
        </w:rPr>
        <w:t>בגרמניה (</w:t>
      </w:r>
      <w:r>
        <w:rPr>
          <w:rFonts w:ascii="Arial" w:eastAsia="Times New Roman" w:hAnsi="Arial" w:cs="David"/>
          <w:sz w:val="24"/>
          <w:szCs w:val="24"/>
          <w:rtl/>
        </w:rPr>
        <w:t>ברלין</w:t>
      </w:r>
      <w:r>
        <w:rPr>
          <w:rFonts w:ascii="Arial" w:eastAsia="Times New Roman" w:hAnsi="Arial" w:cs="David" w:hint="cs"/>
          <w:sz w:val="24"/>
          <w:szCs w:val="24"/>
          <w:rtl/>
        </w:rPr>
        <w:t>)</w:t>
      </w:r>
      <w:r>
        <w:rPr>
          <w:rFonts w:ascii="Arial" w:eastAsia="Times New Roman" w:hAnsi="Arial" w:cs="David"/>
          <w:sz w:val="24"/>
          <w:szCs w:val="24"/>
        </w:rPr>
        <w:t xml:space="preserve"> </w:t>
      </w:r>
      <w:r w:rsidRPr="002731D0">
        <w:rPr>
          <w:rFonts w:ascii="Arial" w:eastAsia="Times New Roman" w:hAnsi="Arial" w:cs="David"/>
          <w:sz w:val="24"/>
          <w:szCs w:val="24"/>
          <w:rtl/>
        </w:rPr>
        <w:t>ועלה לארץ בשנת 1936. למד בגימנסיה "הרצליה". במלחמת</w:t>
      </w:r>
      <w:r w:rsidRPr="002731D0">
        <w:rPr>
          <w:rFonts w:ascii="Arial" w:eastAsia="Times New Roman" w:hAnsi="Arial" w:cs="David"/>
          <w:sz w:val="24"/>
          <w:szCs w:val="24"/>
        </w:rPr>
        <w:t xml:space="preserve"> </w:t>
      </w:r>
      <w:r w:rsidRPr="002731D0">
        <w:rPr>
          <w:rFonts w:ascii="Arial" w:eastAsia="Times New Roman" w:hAnsi="Arial" w:cs="David"/>
          <w:sz w:val="24"/>
          <w:szCs w:val="24"/>
          <w:rtl/>
        </w:rPr>
        <w:t>העצמאות שירת בצבא כקצין</w:t>
      </w:r>
      <w:r w:rsidRPr="002731D0">
        <w:rPr>
          <w:rFonts w:ascii="Arial" w:eastAsia="Times New Roman" w:hAnsi="Arial" w:cs="David"/>
          <w:sz w:val="24"/>
          <w:szCs w:val="24"/>
        </w:rPr>
        <w:t>.</w:t>
      </w:r>
      <w:r>
        <w:rPr>
          <w:rFonts w:ascii="Arial" w:eastAsia="Times New Roman" w:hAnsi="Arial" w:cs="David" w:hint="cs"/>
          <w:sz w:val="24"/>
          <w:szCs w:val="24"/>
          <w:rtl/>
        </w:rPr>
        <w:t xml:space="preserve"> </w:t>
      </w:r>
      <w:r w:rsidRPr="002731D0">
        <w:rPr>
          <w:rFonts w:ascii="Arial" w:eastAsia="Times New Roman" w:hAnsi="Arial" w:cs="David"/>
          <w:sz w:val="24"/>
          <w:szCs w:val="24"/>
          <w:rtl/>
        </w:rPr>
        <w:t>למד פילוסופיה ומדעי המדינה. בהמשך דרכו</w:t>
      </w:r>
      <w:r w:rsidRPr="002731D0">
        <w:rPr>
          <w:rFonts w:ascii="Arial" w:eastAsia="Times New Roman" w:hAnsi="Arial" w:cs="David"/>
          <w:sz w:val="24"/>
          <w:szCs w:val="24"/>
        </w:rPr>
        <w:t xml:space="preserve"> </w:t>
      </w:r>
      <w:r w:rsidRPr="002731D0">
        <w:rPr>
          <w:rFonts w:ascii="Arial" w:eastAsia="Times New Roman" w:hAnsi="Arial" w:cs="David"/>
          <w:sz w:val="24"/>
          <w:szCs w:val="24"/>
          <w:rtl/>
        </w:rPr>
        <w:t>למד ספרות עברית והשוואתית.</w:t>
      </w:r>
      <w:r>
        <w:rPr>
          <w:rFonts w:ascii="Arial" w:eastAsia="Times New Roman" w:hAnsi="Arial" w:cs="David" w:hint="cs"/>
          <w:sz w:val="24"/>
          <w:szCs w:val="24"/>
          <w:rtl/>
        </w:rPr>
        <w:t xml:space="preserve">  </w:t>
      </w:r>
      <w:r w:rsidRPr="002731D0">
        <w:rPr>
          <w:rFonts w:ascii="Arial" w:eastAsia="Times New Roman" w:hAnsi="Arial" w:cs="David"/>
          <w:sz w:val="24"/>
          <w:szCs w:val="24"/>
          <w:rtl/>
        </w:rPr>
        <w:t>זך הוא פרופסור לספרות עברית והשוואתית</w:t>
      </w:r>
      <w:r>
        <w:rPr>
          <w:rFonts w:ascii="Arial" w:eastAsia="Times New Roman" w:hAnsi="Arial" w:cs="David" w:hint="cs"/>
          <w:sz w:val="24"/>
          <w:szCs w:val="24"/>
          <w:rtl/>
        </w:rPr>
        <w:t xml:space="preserve">. </w:t>
      </w:r>
      <w:r w:rsidRPr="002731D0">
        <w:rPr>
          <w:rFonts w:ascii="Arial" w:eastAsia="Times New Roman" w:hAnsi="Arial" w:cs="David"/>
          <w:sz w:val="24"/>
          <w:szCs w:val="24"/>
          <w:rtl/>
        </w:rPr>
        <w:t xml:space="preserve"> עבד </w:t>
      </w:r>
      <w:r>
        <w:rPr>
          <w:rFonts w:ascii="Arial" w:eastAsia="Times New Roman" w:hAnsi="Arial" w:cs="David" w:hint="cs"/>
          <w:sz w:val="24"/>
          <w:szCs w:val="24"/>
          <w:rtl/>
        </w:rPr>
        <w:t>כעיתונא</w:t>
      </w:r>
      <w:r>
        <w:rPr>
          <w:rFonts w:ascii="Arial" w:eastAsia="Times New Roman" w:hAnsi="Arial" w:cs="David" w:hint="eastAsia"/>
          <w:sz w:val="24"/>
          <w:szCs w:val="24"/>
          <w:rtl/>
        </w:rPr>
        <w:t>י</w:t>
      </w:r>
      <w:r>
        <w:rPr>
          <w:rFonts w:ascii="Arial" w:eastAsia="Times New Roman" w:hAnsi="Arial" w:cs="David" w:hint="cs"/>
          <w:sz w:val="24"/>
          <w:szCs w:val="24"/>
          <w:rtl/>
        </w:rPr>
        <w:t>.</w:t>
      </w:r>
      <w:r w:rsidRPr="00E127E5">
        <w:rPr>
          <w:rFonts w:ascii="Arial" w:hAnsi="Arial" w:cs="David"/>
          <w:sz w:val="24"/>
          <w:szCs w:val="24"/>
          <w:rtl/>
        </w:rPr>
        <w:t xml:space="preserve"> </w:t>
      </w:r>
      <w:r>
        <w:rPr>
          <w:rFonts w:ascii="Arial" w:hAnsi="Arial" w:cs="David" w:hint="cs"/>
          <w:sz w:val="24"/>
          <w:szCs w:val="24"/>
          <w:rtl/>
        </w:rPr>
        <w:t xml:space="preserve">בשיריו </w:t>
      </w:r>
      <w:r w:rsidRPr="00E127E5">
        <w:rPr>
          <w:rFonts w:ascii="Arial" w:hAnsi="Arial" w:cs="David"/>
          <w:sz w:val="24"/>
          <w:szCs w:val="24"/>
          <w:rtl/>
        </w:rPr>
        <w:t>מתייחס לתרבות ולבעיות חברתיות</w:t>
      </w:r>
      <w:r w:rsidRPr="00E127E5">
        <w:rPr>
          <w:rFonts w:ascii="Arial" w:hAnsi="Arial" w:cs="David"/>
          <w:sz w:val="24"/>
          <w:szCs w:val="24"/>
        </w:rPr>
        <w:t xml:space="preserve">, </w:t>
      </w:r>
      <w:r>
        <w:rPr>
          <w:rFonts w:ascii="Arial" w:hAnsi="Arial" w:cs="David"/>
          <w:sz w:val="24"/>
          <w:szCs w:val="24"/>
          <w:rtl/>
        </w:rPr>
        <w:t>לקשיים של האדם המודרני</w:t>
      </w:r>
      <w:r>
        <w:rPr>
          <w:rFonts w:ascii="Arial" w:hAnsi="Arial" w:cs="David" w:hint="cs"/>
          <w:sz w:val="24"/>
          <w:szCs w:val="24"/>
          <w:rtl/>
        </w:rPr>
        <w:t>.</w:t>
      </w:r>
    </w:p>
    <w:p w:rsidR="00142B04" w:rsidRDefault="00142B04" w:rsidP="00142B04">
      <w:pPr>
        <w:spacing w:line="360" w:lineRule="auto"/>
        <w:ind w:right="-425"/>
        <w:rPr>
          <w:rFonts w:cs="David"/>
          <w:sz w:val="24"/>
          <w:szCs w:val="24"/>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w:t>
      </w:r>
      <w:r>
        <w:rPr>
          <w:rFonts w:cs="David" w:hint="cs"/>
          <w:sz w:val="24"/>
          <w:szCs w:val="24"/>
          <w:rtl/>
        </w:rPr>
        <w:t>כי האדם עץ השדה</w:t>
      </w:r>
      <w:r>
        <w:rPr>
          <w:rFonts w:ascii="Arial" w:eastAsia="Times New Roman" w:hAnsi="Arial" w:cs="David" w:hint="cs"/>
          <w:color w:val="000000"/>
          <w:sz w:val="24"/>
          <w:szCs w:val="24"/>
          <w:rtl/>
        </w:rPr>
        <w:t>" (המוצג במצגת)</w:t>
      </w:r>
      <w:r>
        <w:rPr>
          <w:rFonts w:cs="David" w:hint="cs"/>
          <w:sz w:val="24"/>
          <w:szCs w:val="24"/>
          <w:rtl/>
        </w:rPr>
        <w:t xml:space="preserve"> </w:t>
      </w:r>
    </w:p>
    <w:p w:rsidR="00142B04" w:rsidRDefault="00142B04" w:rsidP="00142B04">
      <w:pPr>
        <w:spacing w:line="360" w:lineRule="auto"/>
        <w:ind w:right="-425"/>
        <w:rPr>
          <w:rFonts w:ascii="Arial" w:eastAsia="Times New Roman" w:hAnsi="Arial" w:cs="David"/>
          <w:noProof/>
          <w:sz w:val="24"/>
          <w:szCs w:val="24"/>
          <w:rtl/>
          <w:lang w:eastAsia="he-IL"/>
        </w:rPr>
      </w:pPr>
      <w:r w:rsidRPr="00837BA8">
        <w:rPr>
          <w:rFonts w:cs="David" w:hint="cs"/>
          <w:sz w:val="24"/>
          <w:szCs w:val="24"/>
          <w:u w:val="single"/>
          <w:rtl/>
        </w:rPr>
        <w:t>נושא השיר</w:t>
      </w:r>
      <w:r>
        <w:rPr>
          <w:rFonts w:cs="David" w:hint="cs"/>
          <w:sz w:val="24"/>
          <w:szCs w:val="24"/>
          <w:rtl/>
        </w:rPr>
        <w:t>:</w:t>
      </w:r>
      <w:r w:rsidRPr="00837BA8">
        <w:rPr>
          <w:rFonts w:cs="David" w:hint="cs"/>
          <w:sz w:val="24"/>
          <w:szCs w:val="24"/>
          <w:rtl/>
        </w:rPr>
        <w:t xml:space="preserve">                </w:t>
      </w:r>
      <w:r>
        <w:rPr>
          <w:rFonts w:ascii="Arial" w:eastAsia="Times New Roman" w:hAnsi="Arial" w:cs="David" w:hint="cs"/>
          <w:noProof/>
          <w:sz w:val="24"/>
          <w:szCs w:val="24"/>
          <w:rtl/>
          <w:lang w:eastAsia="he-IL"/>
        </w:rPr>
        <w:t xml:space="preserve">                                                                                                                        אנלוגיה </w:t>
      </w:r>
      <w:r w:rsidRPr="00391A9F">
        <w:rPr>
          <w:rFonts w:ascii="Arial" w:eastAsia="Times New Roman" w:hAnsi="Arial" w:cs="David" w:hint="cs"/>
          <w:noProof/>
          <w:sz w:val="24"/>
          <w:szCs w:val="24"/>
          <w:rtl/>
          <w:lang w:eastAsia="he-IL"/>
        </w:rPr>
        <w:t>בין האדם לבין העץ{</w:t>
      </w:r>
      <w:r w:rsidRPr="00391A9F">
        <w:rPr>
          <w:rFonts w:ascii="Arial" w:eastAsia="Times New Roman" w:hAnsi="Arial" w:cs="David"/>
          <w:noProof/>
          <w:sz w:val="24"/>
          <w:szCs w:val="24"/>
          <w:rtl/>
          <w:lang w:eastAsia="he-IL"/>
        </w:rPr>
        <w:t>האם העץ הוא כמו האדם</w:t>
      </w:r>
      <w:r w:rsidRPr="00391A9F">
        <w:rPr>
          <w:rFonts w:ascii="Arial" w:eastAsia="Times New Roman" w:hAnsi="Arial" w:cs="David" w:hint="cs"/>
          <w:noProof/>
          <w:sz w:val="24"/>
          <w:szCs w:val="24"/>
          <w:rtl/>
          <w:lang w:eastAsia="he-IL"/>
        </w:rPr>
        <w:t>?}על פי השיר העץ דומה לאדם בכמה תכונות :</w:t>
      </w:r>
      <w:r w:rsidRPr="00391A9F">
        <w:rPr>
          <w:rFonts w:ascii="Arial" w:eastAsia="Times New Roman" w:hAnsi="Arial" w:cs="David"/>
          <w:noProof/>
          <w:sz w:val="24"/>
          <w:szCs w:val="24"/>
          <w:rtl/>
          <w:lang w:eastAsia="he-IL"/>
        </w:rPr>
        <w:t xml:space="preserve"> כמו העץ שעולה למעלה - כך גם האדם, וכמו העץ ששואף קדימה - כך גם האדם. אבל, במקום שההשוואה תדבר על המציאות שבה האדם והעץ צומחים ומתפתחים יחדיו, ומצליחים לעמוד אל מול כל הקשיים - אנו קוראים שהאדם והעץ הולכים באותה דרך אל ה</w:t>
      </w:r>
      <w:r>
        <w:rPr>
          <w:rFonts w:ascii="Arial" w:eastAsia="Times New Roman" w:hAnsi="Arial" w:cs="David" w:hint="cs"/>
          <w:noProof/>
          <w:sz w:val="24"/>
          <w:szCs w:val="24"/>
          <w:rtl/>
          <w:lang w:eastAsia="he-IL"/>
        </w:rPr>
        <w:t>מוות</w:t>
      </w:r>
      <w:r w:rsidRPr="00391A9F">
        <w:rPr>
          <w:rFonts w:ascii="Arial" w:eastAsia="Times New Roman" w:hAnsi="Arial" w:cs="David"/>
          <w:noProof/>
          <w:sz w:val="24"/>
          <w:szCs w:val="24"/>
          <w:rtl/>
          <w:lang w:eastAsia="he-IL"/>
        </w:rPr>
        <w:t>: אולי אפשר לראות שהעץ צומח - אבל בעצם הוא כמו האדם שנ</w:t>
      </w:r>
      <w:r>
        <w:rPr>
          <w:rFonts w:ascii="Arial" w:eastAsia="Times New Roman" w:hAnsi="Arial" w:cs="David" w:hint="cs"/>
          <w:noProof/>
          <w:sz w:val="24"/>
          <w:szCs w:val="24"/>
          <w:rtl/>
          <w:lang w:eastAsia="he-IL"/>
        </w:rPr>
        <w:t>כרת</w:t>
      </w:r>
      <w:r w:rsidRPr="00391A9F">
        <w:rPr>
          <w:rFonts w:ascii="Arial" w:eastAsia="Times New Roman" w:hAnsi="Arial" w:cs="David"/>
          <w:noProof/>
          <w:sz w:val="24"/>
          <w:szCs w:val="24"/>
          <w:rtl/>
          <w:lang w:eastAsia="he-IL"/>
        </w:rPr>
        <w:t>. אולי אפשר לראות שהעץ שואף למעלה - אבל הוא בעצם כמו האדם שעולה באש. אולי אפשר לראות שהעץ צמא למים - אבל הוא בעצם כמו האדם שנשאר צמא.וזה מראה על פסימיות של המשורר.</w:t>
      </w:r>
      <w:r w:rsidRPr="00391A9F">
        <w:rPr>
          <w:rFonts w:ascii="Arial" w:eastAsia="Times New Roman" w:hAnsi="Arial" w:cs="David" w:hint="cs"/>
          <w:noProof/>
          <w:sz w:val="24"/>
          <w:szCs w:val="24"/>
          <w:rtl/>
          <w:lang w:eastAsia="he-IL"/>
        </w:rPr>
        <w:t xml:space="preserve"> </w:t>
      </w:r>
      <w:r>
        <w:rPr>
          <w:rFonts w:ascii="Arial" w:eastAsia="Times New Roman" w:hAnsi="Arial" w:cs="David" w:hint="cs"/>
          <w:noProof/>
          <w:sz w:val="24"/>
          <w:szCs w:val="24"/>
          <w:rtl/>
          <w:lang w:eastAsia="he-IL"/>
        </w:rPr>
        <w:t xml:space="preserve">אולי </w:t>
      </w:r>
      <w:r w:rsidRPr="00391A9F">
        <w:rPr>
          <w:rFonts w:ascii="Arial" w:eastAsia="Times New Roman" w:hAnsi="Arial" w:cs="David" w:hint="cs"/>
          <w:noProof/>
          <w:sz w:val="24"/>
          <w:szCs w:val="24"/>
          <w:rtl/>
          <w:lang w:eastAsia="he-IL"/>
        </w:rPr>
        <w:t xml:space="preserve">קיים דמיון בין השניים אבל </w:t>
      </w:r>
      <w:r>
        <w:rPr>
          <w:rFonts w:ascii="Arial" w:eastAsia="Times New Roman" w:hAnsi="Arial" w:cs="David" w:hint="cs"/>
          <w:noProof/>
          <w:sz w:val="24"/>
          <w:szCs w:val="24"/>
          <w:rtl/>
          <w:lang w:eastAsia="he-IL"/>
        </w:rPr>
        <w:t xml:space="preserve"> העץ שונה מהאדם ,          </w:t>
      </w:r>
      <w:r w:rsidRPr="00391A9F">
        <w:rPr>
          <w:rFonts w:ascii="Arial" w:eastAsia="Times New Roman" w:hAnsi="Arial" w:cs="David" w:hint="cs"/>
          <w:noProof/>
          <w:sz w:val="24"/>
          <w:szCs w:val="24"/>
          <w:rtl/>
          <w:lang w:eastAsia="he-IL"/>
        </w:rPr>
        <w:t>לאדם תכונות אנוש אוהב , שונא וטועם.</w:t>
      </w:r>
    </w:p>
    <w:p w:rsidR="00142B04" w:rsidRDefault="00142B04" w:rsidP="00142B04">
      <w:pPr>
        <w:spacing w:line="360" w:lineRule="auto"/>
        <w:ind w:right="-425"/>
        <w:rPr>
          <w:rFonts w:cs="David"/>
          <w:sz w:val="24"/>
          <w:szCs w:val="24"/>
          <w:u w:val="single"/>
          <w:rtl/>
        </w:rPr>
      </w:pPr>
      <w:r w:rsidRPr="00312A73">
        <w:rPr>
          <w:rFonts w:ascii="Arial" w:eastAsia="Times New Roman" w:hAnsi="Arial" w:cs="David" w:hint="cs"/>
          <w:noProof/>
          <w:sz w:val="24"/>
          <w:szCs w:val="24"/>
          <w:u w:val="single"/>
          <w:rtl/>
          <w:lang w:eastAsia="he-IL"/>
        </w:rPr>
        <w:t>מבנה השיר</w:t>
      </w:r>
      <w:r>
        <w:rPr>
          <w:rFonts w:ascii="Arial" w:eastAsia="Times New Roman" w:hAnsi="Arial" w:cs="David" w:hint="cs"/>
          <w:noProof/>
          <w:sz w:val="24"/>
          <w:szCs w:val="24"/>
          <w:rtl/>
          <w:lang w:eastAsia="he-IL"/>
        </w:rPr>
        <w:t>:</w:t>
      </w:r>
      <w:r w:rsidRPr="00391A9F">
        <w:rPr>
          <w:rFonts w:ascii="Arial" w:eastAsia="Times New Roman" w:hAnsi="Arial" w:cs="David" w:hint="cs"/>
          <w:noProof/>
          <w:sz w:val="24"/>
          <w:szCs w:val="24"/>
          <w:rtl/>
          <w:lang w:eastAsia="he-IL"/>
        </w:rPr>
        <w:t xml:space="preserve">  </w:t>
      </w:r>
      <w:r w:rsidRPr="00047CA5">
        <w:rPr>
          <w:rFonts w:cs="David" w:hint="cs"/>
          <w:sz w:val="24"/>
          <w:szCs w:val="24"/>
          <w:rtl/>
        </w:rPr>
        <w:t xml:space="preserve">                       </w:t>
      </w:r>
      <w:r>
        <w:rPr>
          <w:rFonts w:cs="David" w:hint="cs"/>
          <w:sz w:val="24"/>
          <w:szCs w:val="24"/>
          <w:rtl/>
        </w:rPr>
        <w:t xml:space="preserve">                                                                                                                     </w:t>
      </w:r>
      <w:r>
        <w:rPr>
          <w:rFonts w:ascii="Arial" w:eastAsia="Times New Roman" w:hAnsi="Arial" w:cs="David" w:hint="cs"/>
          <w:noProof/>
          <w:sz w:val="24"/>
          <w:szCs w:val="24"/>
          <w:rtl/>
          <w:lang w:eastAsia="he-IL"/>
        </w:rPr>
        <w:t xml:space="preserve"> לשיר יש ארבעה בתים . שלושה בתים פותחים "כי האדם עץ השדה" ומסתימים "ואני לא יודע איפה הייתי ואיפה אהיה כמו עץ השדה" (</w:t>
      </w:r>
      <w:r>
        <w:rPr>
          <w:rFonts w:ascii="Arial" w:eastAsia="Times New Roman" w:hAnsi="Arial" w:cs="David" w:hint="cs"/>
          <w:noProof/>
          <w:color w:val="000000"/>
          <w:sz w:val="24"/>
          <w:szCs w:val="24"/>
          <w:rtl/>
          <w:lang w:eastAsia="he-IL"/>
        </w:rPr>
        <w:t xml:space="preserve">מכך </w:t>
      </w:r>
      <w:r>
        <w:rPr>
          <w:rFonts w:ascii="Arial" w:eastAsia="Times New Roman" w:hAnsi="Arial" w:cs="David"/>
          <w:noProof/>
          <w:color w:val="000000"/>
          <w:sz w:val="24"/>
          <w:szCs w:val="24"/>
          <w:rtl/>
          <w:lang w:eastAsia="he-IL"/>
        </w:rPr>
        <w:t>שלא ניתנה לו הבחירה להיוולד</w:t>
      </w:r>
      <w:r>
        <w:rPr>
          <w:rFonts w:ascii="Arial" w:eastAsia="Times New Roman" w:hAnsi="Arial" w:cs="David" w:hint="cs"/>
          <w:noProof/>
          <w:color w:val="000000"/>
          <w:sz w:val="24"/>
          <w:szCs w:val="24"/>
          <w:rtl/>
          <w:lang w:eastAsia="he-IL"/>
        </w:rPr>
        <w:t>("</w:t>
      </w:r>
      <w:r w:rsidRPr="00047CA5">
        <w:rPr>
          <w:rFonts w:ascii="Arial" w:eastAsia="Times New Roman" w:hAnsi="Arial" w:cs="David"/>
          <w:noProof/>
          <w:color w:val="000000"/>
          <w:sz w:val="24"/>
          <w:szCs w:val="24"/>
          <w:rtl/>
          <w:lang w:eastAsia="he-IL"/>
        </w:rPr>
        <w:t xml:space="preserve">איפה הייתי </w:t>
      </w:r>
      <w:r>
        <w:rPr>
          <w:rFonts w:ascii="Arial" w:eastAsia="Times New Roman" w:hAnsi="Arial" w:cs="David" w:hint="cs"/>
          <w:noProof/>
          <w:color w:val="000000"/>
          <w:sz w:val="24"/>
          <w:szCs w:val="24"/>
          <w:rtl/>
          <w:lang w:eastAsia="he-IL"/>
        </w:rPr>
        <w:t>")</w:t>
      </w:r>
      <w:r w:rsidRPr="00047CA5">
        <w:rPr>
          <w:rFonts w:ascii="Arial" w:eastAsia="Times New Roman" w:hAnsi="Arial" w:cs="David"/>
          <w:noProof/>
          <w:color w:val="000000"/>
          <w:sz w:val="24"/>
          <w:szCs w:val="24"/>
          <w:rtl/>
          <w:lang w:eastAsia="he-IL"/>
        </w:rPr>
        <w:t xml:space="preserve"> </w:t>
      </w:r>
      <w:r>
        <w:rPr>
          <w:rFonts w:ascii="Arial" w:eastAsia="Times New Roman" w:hAnsi="Arial" w:cs="David" w:hint="cs"/>
          <w:noProof/>
          <w:color w:val="000000"/>
          <w:sz w:val="24"/>
          <w:szCs w:val="24"/>
          <w:rtl/>
          <w:lang w:eastAsia="he-IL"/>
        </w:rPr>
        <w:t xml:space="preserve"> או הבחירה למות</w:t>
      </w:r>
      <w:r w:rsidRPr="00047CA5">
        <w:rPr>
          <w:rFonts w:ascii="Arial" w:eastAsia="Times New Roman" w:hAnsi="Arial" w:cs="David"/>
          <w:noProof/>
          <w:color w:val="000000"/>
          <w:sz w:val="24"/>
          <w:szCs w:val="24"/>
          <w:rtl/>
          <w:lang w:eastAsia="he-IL"/>
        </w:rPr>
        <w:t xml:space="preserve"> </w:t>
      </w:r>
      <w:r>
        <w:rPr>
          <w:rFonts w:ascii="Arial" w:eastAsia="Times New Roman" w:hAnsi="Arial" w:cs="David" w:hint="cs"/>
          <w:noProof/>
          <w:color w:val="000000"/>
          <w:sz w:val="24"/>
          <w:szCs w:val="24"/>
          <w:rtl/>
          <w:lang w:eastAsia="he-IL"/>
        </w:rPr>
        <w:t>(</w:t>
      </w:r>
      <w:r w:rsidRPr="00047CA5">
        <w:rPr>
          <w:rFonts w:ascii="Arial" w:eastAsia="Times New Roman" w:hAnsi="Arial" w:cs="David"/>
          <w:noProof/>
          <w:color w:val="000000"/>
          <w:sz w:val="24"/>
          <w:szCs w:val="24"/>
          <w:rtl/>
          <w:lang w:eastAsia="he-IL"/>
        </w:rPr>
        <w:t>ואיפה אהיה</w:t>
      </w:r>
      <w:r>
        <w:rPr>
          <w:rFonts w:ascii="Arial" w:eastAsia="Times New Roman" w:hAnsi="Arial" w:cs="David" w:hint="cs"/>
          <w:noProof/>
          <w:color w:val="000000"/>
          <w:sz w:val="24"/>
          <w:szCs w:val="24"/>
          <w:rtl/>
          <w:lang w:eastAsia="he-IL"/>
        </w:rPr>
        <w:t xml:space="preserve">)  </w:t>
      </w:r>
      <w:r>
        <w:rPr>
          <w:rFonts w:ascii="Arial" w:eastAsia="Times New Roman" w:hAnsi="Arial" w:cs="David" w:hint="cs"/>
          <w:noProof/>
          <w:sz w:val="24"/>
          <w:szCs w:val="24"/>
          <w:rtl/>
          <w:lang w:eastAsia="he-IL"/>
        </w:rPr>
        <w:t xml:space="preserve">לעומת זאת  הבית הרביעי מסתיים כמו השורה האחרונה בשאר הבתים, אך הוא חוזר פעמיים. </w:t>
      </w:r>
      <w:r w:rsidRPr="00047CA5">
        <w:rPr>
          <w:rFonts w:ascii="Arial" w:eastAsia="Times New Roman" w:hAnsi="Arial" w:cs="David"/>
          <w:noProof/>
          <w:sz w:val="24"/>
          <w:szCs w:val="24"/>
          <w:rtl/>
          <w:lang w:eastAsia="he-IL"/>
        </w:rPr>
        <w:t xml:space="preserve">השיר </w:t>
      </w:r>
      <w:r w:rsidRPr="00047CA5">
        <w:rPr>
          <w:rFonts w:ascii="Arial" w:eastAsia="Times New Roman" w:hAnsi="Arial" w:cs="David" w:hint="cs"/>
          <w:noProof/>
          <w:sz w:val="24"/>
          <w:szCs w:val="24"/>
          <w:rtl/>
          <w:lang w:eastAsia="he-IL"/>
        </w:rPr>
        <w:t xml:space="preserve">בנוי </w:t>
      </w:r>
      <w:r w:rsidRPr="00047CA5">
        <w:rPr>
          <w:rFonts w:ascii="Arial" w:eastAsia="Times New Roman" w:hAnsi="Arial" w:cs="David"/>
          <w:noProof/>
          <w:sz w:val="24"/>
          <w:szCs w:val="24"/>
          <w:rtl/>
          <w:lang w:eastAsia="he-IL"/>
        </w:rPr>
        <w:t>בצורה של מעגל המתחיל בצמיחה</w:t>
      </w:r>
      <w:r w:rsidRPr="00047CA5">
        <w:rPr>
          <w:rFonts w:ascii="Arial" w:eastAsia="Times New Roman" w:hAnsi="Arial" w:cs="David" w:hint="cs"/>
          <w:noProof/>
          <w:sz w:val="24"/>
          <w:szCs w:val="24"/>
          <w:rtl/>
          <w:lang w:eastAsia="he-IL"/>
        </w:rPr>
        <w:t xml:space="preserve"> למעלה</w:t>
      </w:r>
      <w:r w:rsidRPr="00047CA5">
        <w:rPr>
          <w:rFonts w:ascii="Arial" w:eastAsia="Times New Roman" w:hAnsi="Arial" w:cs="David"/>
          <w:noProof/>
          <w:sz w:val="24"/>
          <w:szCs w:val="24"/>
          <w:rtl/>
          <w:lang w:eastAsia="he-IL"/>
        </w:rPr>
        <w:t xml:space="preserve"> ומסתיים בקבורה</w:t>
      </w:r>
      <w:r>
        <w:rPr>
          <w:rFonts w:ascii="Arial" w:eastAsia="Times New Roman" w:hAnsi="Arial" w:cs="David" w:hint="cs"/>
          <w:noProof/>
          <w:sz w:val="24"/>
          <w:szCs w:val="24"/>
          <w:rtl/>
          <w:lang w:eastAsia="he-IL"/>
        </w:rPr>
        <w:t xml:space="preserve"> למטה ,</w:t>
      </w:r>
      <w:r w:rsidRPr="00047CA5">
        <w:rPr>
          <w:rFonts w:ascii="Arial" w:eastAsia="Times New Roman" w:hAnsi="Arial" w:cs="David"/>
          <w:noProof/>
          <w:sz w:val="24"/>
          <w:szCs w:val="24"/>
          <w:rtl/>
          <w:lang w:eastAsia="he-IL"/>
        </w:rPr>
        <w:t xml:space="preserve"> זה</w:t>
      </w:r>
      <w:r>
        <w:rPr>
          <w:rFonts w:ascii="Arial" w:eastAsia="Times New Roman" w:hAnsi="Arial" w:cs="David" w:hint="cs"/>
          <w:noProof/>
          <w:sz w:val="24"/>
          <w:szCs w:val="24"/>
          <w:rtl/>
          <w:lang w:eastAsia="he-IL"/>
        </w:rPr>
        <w:t xml:space="preserve"> מדבר </w:t>
      </w:r>
      <w:r w:rsidRPr="00047CA5">
        <w:rPr>
          <w:rFonts w:ascii="Arial" w:eastAsia="Times New Roman" w:hAnsi="Arial" w:cs="David"/>
          <w:noProof/>
          <w:sz w:val="24"/>
          <w:szCs w:val="24"/>
          <w:rtl/>
          <w:lang w:eastAsia="he-IL"/>
        </w:rPr>
        <w:t xml:space="preserve"> על סוד. הח</w:t>
      </w:r>
      <w:r>
        <w:rPr>
          <w:rFonts w:ascii="Arial" w:eastAsia="Times New Roman" w:hAnsi="Arial" w:cs="David"/>
          <w:noProof/>
          <w:sz w:val="24"/>
          <w:szCs w:val="24"/>
          <w:rtl/>
          <w:lang w:eastAsia="he-IL"/>
        </w:rPr>
        <w:t>יים והמוות הם הסוד</w:t>
      </w:r>
      <w:r>
        <w:rPr>
          <w:rFonts w:ascii="Arial" w:eastAsia="Times New Roman" w:hAnsi="Arial" w:cs="David" w:hint="cs"/>
          <w:noProof/>
          <w:sz w:val="24"/>
          <w:szCs w:val="24"/>
          <w:rtl/>
          <w:lang w:eastAsia="he-IL"/>
        </w:rPr>
        <w:t>. יש הרגשה של חוסר וודאות,של חוסר שליטה.</w:t>
      </w:r>
      <w:r w:rsidRPr="00047CA5">
        <w:rPr>
          <w:rFonts w:ascii="Arial" w:eastAsia="Times New Roman" w:hAnsi="Arial" w:cs="David"/>
          <w:noProof/>
          <w:sz w:val="24"/>
          <w:szCs w:val="24"/>
          <w:rtl/>
          <w:lang w:eastAsia="he-IL"/>
        </w:rPr>
        <w:t xml:space="preserve"> </w:t>
      </w:r>
      <w:r>
        <w:rPr>
          <w:rFonts w:ascii="Arial" w:eastAsia="Times New Roman" w:hAnsi="Arial" w:cs="David" w:hint="cs"/>
          <w:noProof/>
          <w:sz w:val="24"/>
          <w:szCs w:val="24"/>
          <w:rtl/>
          <w:lang w:eastAsia="he-IL"/>
        </w:rPr>
        <w:t>בשלושת הבתים השורות השנייה והשלישית פותחות ב "כמו"</w:t>
      </w:r>
      <w:r w:rsidRPr="00047CA5">
        <w:rPr>
          <w:rFonts w:ascii="Arial" w:eastAsia="Times New Roman" w:hAnsi="Arial" w:cs="David"/>
          <w:noProof/>
          <w:sz w:val="24"/>
          <w:szCs w:val="24"/>
          <w:rtl/>
          <w:lang w:eastAsia="he-IL"/>
        </w:rPr>
        <w:t xml:space="preserve"> </w:t>
      </w:r>
      <w:r>
        <w:rPr>
          <w:rFonts w:ascii="Arial" w:eastAsia="Times New Roman" w:hAnsi="Arial" w:cs="David" w:hint="cs"/>
          <w:noProof/>
          <w:sz w:val="24"/>
          <w:szCs w:val="24"/>
          <w:rtl/>
          <w:lang w:eastAsia="he-IL"/>
        </w:rPr>
        <w:t>השווא בין האדם לעץ ובין העץ לאדם.</w:t>
      </w:r>
      <w:r w:rsidRPr="00047CA5">
        <w:rPr>
          <w:rFonts w:ascii="Arial" w:eastAsia="Times New Roman" w:hAnsi="Arial" w:cs="David"/>
          <w:noProof/>
          <w:sz w:val="24"/>
          <w:szCs w:val="24"/>
          <w:rtl/>
          <w:lang w:eastAsia="he-IL"/>
        </w:rPr>
        <w:t xml:space="preserve"> </w:t>
      </w:r>
    </w:p>
    <w:p w:rsidR="00142B04" w:rsidRDefault="00142B04" w:rsidP="00142B04">
      <w:pPr>
        <w:spacing w:line="360" w:lineRule="auto"/>
        <w:ind w:right="-709"/>
        <w:rPr>
          <w:rFonts w:ascii="Arial" w:eastAsia="Times New Roman" w:hAnsi="Arial" w:cs="David"/>
          <w:noProof/>
          <w:sz w:val="24"/>
          <w:szCs w:val="24"/>
          <w:u w:val="single"/>
          <w:rtl/>
          <w:lang w:eastAsia="he-IL"/>
        </w:rPr>
      </w:pPr>
      <w:r>
        <w:rPr>
          <w:rFonts w:cs="David" w:hint="cs"/>
          <w:sz w:val="24"/>
          <w:szCs w:val="24"/>
          <w:u w:val="single"/>
          <w:rtl/>
        </w:rPr>
        <w:t xml:space="preserve">תוכן השיר:  </w:t>
      </w:r>
      <w:r>
        <w:rPr>
          <w:rFonts w:cs="David" w:hint="cs"/>
          <w:sz w:val="24"/>
          <w:szCs w:val="24"/>
          <w:rtl/>
        </w:rPr>
        <w:t xml:space="preserve">                                                                                                                                                           </w:t>
      </w:r>
      <w:r w:rsidRPr="00E734D2">
        <w:rPr>
          <w:rFonts w:ascii="Arial" w:eastAsia="Times New Roman" w:hAnsi="Arial" w:cs="David"/>
          <w:noProof/>
          <w:sz w:val="24"/>
          <w:szCs w:val="24"/>
          <w:u w:val="single"/>
          <w:rtl/>
          <w:lang w:eastAsia="he-IL"/>
        </w:rPr>
        <w:t>בית ראשון</w:t>
      </w:r>
      <w:r w:rsidRPr="00E734D2">
        <w:rPr>
          <w:rFonts w:ascii="Arial" w:eastAsia="Times New Roman" w:hAnsi="Arial" w:cs="David"/>
          <w:noProof/>
          <w:sz w:val="24"/>
          <w:szCs w:val="24"/>
          <w:rtl/>
          <w:lang w:eastAsia="he-IL"/>
        </w:rPr>
        <w:t xml:space="preserve"> </w:t>
      </w:r>
      <w:r w:rsidRPr="00E62E7B">
        <w:rPr>
          <w:rFonts w:cs="David" w:hint="cs"/>
          <w:sz w:val="24"/>
          <w:szCs w:val="24"/>
          <w:rtl/>
        </w:rPr>
        <w:t>:</w:t>
      </w:r>
      <w:r w:rsidRPr="00E734D2">
        <w:rPr>
          <w:rFonts w:ascii="Arial" w:eastAsia="Times New Roman" w:hAnsi="Arial" w:cs="David" w:hint="cs"/>
          <w:noProof/>
          <w:sz w:val="24"/>
          <w:szCs w:val="24"/>
          <w:rtl/>
          <w:lang w:eastAsia="he-IL"/>
        </w:rPr>
        <w:t xml:space="preserve"> </w:t>
      </w:r>
      <w:r>
        <w:rPr>
          <w:rFonts w:ascii="Arial" w:eastAsia="Times New Roman" w:hAnsi="Arial" w:cs="David" w:hint="cs"/>
          <w:noProof/>
          <w:sz w:val="24"/>
          <w:szCs w:val="24"/>
          <w:rtl/>
          <w:lang w:eastAsia="he-IL"/>
        </w:rPr>
        <w:t xml:space="preserve">המשורר משווה </w:t>
      </w:r>
      <w:r w:rsidRPr="00E734D2">
        <w:rPr>
          <w:rFonts w:ascii="Arial" w:eastAsia="Times New Roman" w:hAnsi="Arial" w:cs="David"/>
          <w:noProof/>
          <w:sz w:val="24"/>
          <w:szCs w:val="24"/>
          <w:rtl/>
          <w:lang w:eastAsia="he-IL"/>
        </w:rPr>
        <w:t>בין האדם לבין העץ</w:t>
      </w:r>
      <w:r>
        <w:rPr>
          <w:rFonts w:ascii="Arial" w:eastAsia="Times New Roman" w:hAnsi="Arial" w:cs="David" w:hint="cs"/>
          <w:noProof/>
          <w:sz w:val="24"/>
          <w:szCs w:val="24"/>
          <w:rtl/>
          <w:lang w:eastAsia="he-IL"/>
        </w:rPr>
        <w:t>(השוואה של ניגוד)</w:t>
      </w:r>
      <w:r w:rsidRPr="00E734D2">
        <w:rPr>
          <w:rFonts w:ascii="Arial" w:eastAsia="Times New Roman" w:hAnsi="Arial" w:cs="David"/>
          <w:noProof/>
          <w:sz w:val="24"/>
          <w:szCs w:val="24"/>
          <w:rtl/>
          <w:lang w:eastAsia="he-IL" w:bidi="ar-SA"/>
        </w:rPr>
        <w:t xml:space="preserve">, </w:t>
      </w:r>
      <w:r w:rsidRPr="00E734D2">
        <w:rPr>
          <w:rFonts w:ascii="Arial" w:eastAsia="Times New Roman" w:hAnsi="Arial" w:cs="David"/>
          <w:noProof/>
          <w:sz w:val="24"/>
          <w:szCs w:val="24"/>
          <w:rtl/>
          <w:lang w:eastAsia="he-IL"/>
        </w:rPr>
        <w:t xml:space="preserve">העץ דומה לאדם בכך ששניהם צומחים למעלה. </w:t>
      </w:r>
      <w:r>
        <w:rPr>
          <w:rFonts w:ascii="Arial" w:eastAsia="Times New Roman" w:hAnsi="Arial" w:cs="David" w:hint="cs"/>
          <w:noProof/>
          <w:sz w:val="24"/>
          <w:szCs w:val="24"/>
          <w:rtl/>
          <w:lang w:eastAsia="he-IL"/>
        </w:rPr>
        <w:t xml:space="preserve"> </w:t>
      </w:r>
      <w:r w:rsidRPr="00E734D2">
        <w:rPr>
          <w:rFonts w:ascii="Arial" w:eastAsia="Times New Roman" w:hAnsi="Arial" w:cs="David"/>
          <w:noProof/>
          <w:sz w:val="24"/>
          <w:szCs w:val="24"/>
          <w:rtl/>
          <w:lang w:eastAsia="he-IL"/>
        </w:rPr>
        <w:t>העץ צומח</w:t>
      </w:r>
      <w:r w:rsidRPr="00E734D2">
        <w:rPr>
          <w:rFonts w:ascii="Arial" w:eastAsia="Times New Roman" w:hAnsi="Arial" w:cs="David" w:hint="cs"/>
          <w:noProof/>
          <w:sz w:val="24"/>
          <w:szCs w:val="24"/>
          <w:rtl/>
          <w:lang w:eastAsia="he-IL"/>
        </w:rPr>
        <w:t xml:space="preserve"> ועולה</w:t>
      </w:r>
      <w:r w:rsidRPr="00E734D2">
        <w:rPr>
          <w:rFonts w:ascii="Arial" w:eastAsia="Times New Roman" w:hAnsi="Arial" w:cs="David"/>
          <w:noProof/>
          <w:sz w:val="24"/>
          <w:szCs w:val="24"/>
          <w:rtl/>
          <w:lang w:eastAsia="he-IL"/>
        </w:rPr>
        <w:t xml:space="preserve"> תמיד למעלה, ולאדם יהיו  תמיד שאיפות ותקוות להתקדם למעלה</w:t>
      </w:r>
      <w:r w:rsidRPr="00E734D2">
        <w:rPr>
          <w:rFonts w:ascii="Arial" w:eastAsia="Times New Roman" w:hAnsi="Arial" w:cs="David"/>
          <w:noProof/>
          <w:sz w:val="24"/>
          <w:szCs w:val="24"/>
          <w:rtl/>
          <w:lang w:eastAsia="he-IL" w:bidi="ar-SA"/>
        </w:rPr>
        <w:t>,</w:t>
      </w:r>
      <w:r w:rsidRPr="00E734D2">
        <w:rPr>
          <w:rFonts w:ascii="Arial" w:eastAsia="Times New Roman" w:hAnsi="Arial" w:cs="David"/>
          <w:noProof/>
          <w:sz w:val="24"/>
          <w:szCs w:val="24"/>
          <w:rtl/>
          <w:lang w:eastAsia="he-IL"/>
        </w:rPr>
        <w:t xml:space="preserve">  מצד שני האדם  גם דומה לעץ בכך שהוא</w:t>
      </w:r>
      <w:r>
        <w:rPr>
          <w:rFonts w:ascii="Arial" w:eastAsia="Times New Roman" w:hAnsi="Arial" w:cs="David" w:hint="cs"/>
          <w:noProof/>
          <w:sz w:val="24"/>
          <w:szCs w:val="24"/>
          <w:rtl/>
          <w:lang w:eastAsia="he-IL"/>
        </w:rPr>
        <w:t xml:space="preserve"> מת</w:t>
      </w:r>
      <w:r w:rsidRPr="00E734D2">
        <w:rPr>
          <w:rFonts w:ascii="Arial" w:eastAsia="Times New Roman" w:hAnsi="Arial" w:cs="David"/>
          <w:noProof/>
          <w:sz w:val="24"/>
          <w:szCs w:val="24"/>
          <w:rtl/>
          <w:lang w:eastAsia="he-IL"/>
        </w:rPr>
        <w:t>,שניהם</w:t>
      </w:r>
      <w:r>
        <w:rPr>
          <w:rFonts w:ascii="Arial" w:eastAsia="Times New Roman" w:hAnsi="Arial" w:cs="David" w:hint="cs"/>
          <w:noProof/>
          <w:sz w:val="24"/>
          <w:szCs w:val="24"/>
          <w:rtl/>
          <w:lang w:eastAsia="he-IL"/>
        </w:rPr>
        <w:t xml:space="preserve"> מתים, </w:t>
      </w:r>
      <w:r w:rsidRPr="00E734D2">
        <w:rPr>
          <w:rFonts w:ascii="Arial" w:eastAsia="Times New Roman" w:hAnsi="Arial" w:cs="David"/>
          <w:noProof/>
          <w:sz w:val="24"/>
          <w:szCs w:val="24"/>
          <w:rtl/>
          <w:lang w:eastAsia="he-IL"/>
        </w:rPr>
        <w:t>לעץ ולאדם יש סוף</w:t>
      </w:r>
      <w:r w:rsidRPr="00E734D2">
        <w:rPr>
          <w:rFonts w:ascii="Arial" w:eastAsia="Times New Roman" w:hAnsi="Arial" w:cs="David"/>
          <w:noProof/>
          <w:sz w:val="24"/>
          <w:szCs w:val="24"/>
          <w:rtl/>
          <w:lang w:eastAsia="he-IL" w:bidi="ar-SA"/>
        </w:rPr>
        <w:t>,</w:t>
      </w:r>
      <w:r w:rsidRPr="00E734D2">
        <w:rPr>
          <w:rFonts w:ascii="Arial" w:eastAsia="Times New Roman" w:hAnsi="Arial" w:cs="David"/>
          <w:noProof/>
          <w:sz w:val="24"/>
          <w:szCs w:val="24"/>
          <w:rtl/>
          <w:lang w:eastAsia="he-IL"/>
        </w:rPr>
        <w:t xml:space="preserve"> , רוח חזקה יכולה להפוך עץ על שורשיו וגם</w:t>
      </w:r>
      <w:r>
        <w:rPr>
          <w:rFonts w:ascii="Arial" w:eastAsia="Times New Roman" w:hAnsi="Arial" w:cs="David"/>
          <w:noProof/>
          <w:sz w:val="24"/>
          <w:szCs w:val="24"/>
          <w:rtl/>
          <w:lang w:eastAsia="he-IL"/>
        </w:rPr>
        <w:t xml:space="preserve"> האדם יכול  </w:t>
      </w:r>
      <w:r w:rsidRPr="00E734D2">
        <w:rPr>
          <w:rFonts w:ascii="Arial" w:eastAsia="Times New Roman" w:hAnsi="Arial" w:cs="David"/>
          <w:noProof/>
          <w:sz w:val="24"/>
          <w:szCs w:val="24"/>
          <w:rtl/>
          <w:lang w:eastAsia="he-IL"/>
        </w:rPr>
        <w:t xml:space="preserve">להגיע למעמד </w:t>
      </w:r>
      <w:r>
        <w:rPr>
          <w:rFonts w:ascii="Arial" w:eastAsia="Times New Roman" w:hAnsi="Arial" w:cs="David" w:hint="cs"/>
          <w:noProof/>
          <w:sz w:val="24"/>
          <w:szCs w:val="24"/>
          <w:rtl/>
          <w:lang w:eastAsia="he-IL"/>
        </w:rPr>
        <w:t xml:space="preserve">גבוה </w:t>
      </w:r>
      <w:r w:rsidRPr="00E734D2">
        <w:rPr>
          <w:rFonts w:ascii="Arial" w:eastAsia="Times New Roman" w:hAnsi="Arial" w:cs="David"/>
          <w:noProof/>
          <w:sz w:val="24"/>
          <w:szCs w:val="24"/>
          <w:rtl/>
          <w:lang w:eastAsia="he-IL"/>
        </w:rPr>
        <w:t>אבל ברגע אחד יכול</w:t>
      </w:r>
      <w:r w:rsidRPr="00E734D2">
        <w:rPr>
          <w:rFonts w:ascii="Arial" w:eastAsia="Times New Roman" w:hAnsi="Arial" w:cs="David"/>
          <w:noProof/>
          <w:sz w:val="24"/>
          <w:szCs w:val="24"/>
          <w:lang w:eastAsia="he-IL"/>
        </w:rPr>
        <w:t xml:space="preserve"> </w:t>
      </w:r>
      <w:r w:rsidRPr="00E734D2">
        <w:rPr>
          <w:rFonts w:ascii="Arial" w:eastAsia="Times New Roman" w:hAnsi="Arial" w:cs="David"/>
          <w:noProof/>
          <w:sz w:val="24"/>
          <w:szCs w:val="24"/>
          <w:rtl/>
          <w:lang w:eastAsia="he-IL"/>
        </w:rPr>
        <w:t>לאבד את הכול, המעמד הרכוש,</w:t>
      </w:r>
      <w:r>
        <w:rPr>
          <w:rFonts w:ascii="Arial" w:eastAsia="Times New Roman" w:hAnsi="Arial" w:cs="David" w:hint="cs"/>
          <w:noProof/>
          <w:sz w:val="24"/>
          <w:szCs w:val="24"/>
          <w:rtl/>
          <w:lang w:eastAsia="he-IL"/>
        </w:rPr>
        <w:t xml:space="preserve"> </w:t>
      </w:r>
      <w:r w:rsidRPr="00E734D2">
        <w:rPr>
          <w:rFonts w:ascii="Arial" w:eastAsia="Times New Roman" w:hAnsi="Arial" w:cs="David"/>
          <w:noProof/>
          <w:sz w:val="24"/>
          <w:szCs w:val="24"/>
          <w:rtl/>
          <w:lang w:eastAsia="he-IL"/>
        </w:rPr>
        <w:t>ואפילו החיים</w:t>
      </w:r>
      <w:r>
        <w:rPr>
          <w:rFonts w:ascii="Arial" w:eastAsia="Times New Roman" w:hAnsi="Arial" w:cs="David" w:hint="cs"/>
          <w:noProof/>
          <w:sz w:val="24"/>
          <w:szCs w:val="24"/>
          <w:rtl/>
          <w:lang w:eastAsia="he-IL"/>
        </w:rPr>
        <w:t xml:space="preserve">.  הוא לא </w:t>
      </w:r>
      <w:r w:rsidRPr="00E734D2">
        <w:rPr>
          <w:rFonts w:ascii="Arial" w:eastAsia="Times New Roman" w:hAnsi="Arial" w:cs="David"/>
          <w:noProof/>
          <w:sz w:val="24"/>
          <w:szCs w:val="24"/>
          <w:rtl/>
          <w:lang w:eastAsia="he-IL"/>
        </w:rPr>
        <w:t>יודע מה</w:t>
      </w:r>
      <w:r>
        <w:rPr>
          <w:rFonts w:ascii="Arial" w:eastAsia="Times New Roman" w:hAnsi="Arial" w:cs="David" w:hint="cs"/>
          <w:noProof/>
          <w:sz w:val="24"/>
          <w:szCs w:val="24"/>
          <w:rtl/>
          <w:lang w:eastAsia="he-IL"/>
        </w:rPr>
        <w:t xml:space="preserve"> יהיה</w:t>
      </w:r>
      <w:r w:rsidRPr="00E62E7B">
        <w:rPr>
          <w:rFonts w:ascii="Arial" w:eastAsia="Times New Roman" w:hAnsi="Arial" w:cs="David" w:hint="cs"/>
          <w:noProof/>
          <w:sz w:val="24"/>
          <w:szCs w:val="24"/>
          <w:rtl/>
          <w:lang w:eastAsia="he-IL"/>
        </w:rPr>
        <w:t>.</w:t>
      </w:r>
      <w:r w:rsidRPr="00E62E7B">
        <w:rPr>
          <w:rFonts w:cs="David" w:hint="cs"/>
          <w:sz w:val="24"/>
          <w:szCs w:val="24"/>
          <w:rtl/>
        </w:rPr>
        <w:t xml:space="preserve">  </w:t>
      </w:r>
      <w:r>
        <w:rPr>
          <w:rFonts w:cs="David" w:hint="cs"/>
          <w:sz w:val="24"/>
          <w:szCs w:val="24"/>
          <w:rtl/>
        </w:rPr>
        <w:t xml:space="preserve">                                                                                                               </w:t>
      </w:r>
      <w:r>
        <w:rPr>
          <w:rFonts w:ascii="Arial" w:eastAsia="Times New Roman" w:hAnsi="Arial" w:cs="David" w:hint="cs"/>
          <w:noProof/>
          <w:sz w:val="24"/>
          <w:szCs w:val="24"/>
          <w:rtl/>
          <w:lang w:eastAsia="he-IL"/>
        </w:rPr>
        <w:t xml:space="preserve">               </w:t>
      </w:r>
      <w:r>
        <w:rPr>
          <w:rFonts w:ascii="Arial" w:eastAsia="Times New Roman" w:hAnsi="Arial" w:cs="David" w:hint="cs"/>
          <w:noProof/>
          <w:sz w:val="24"/>
          <w:szCs w:val="24"/>
          <w:u w:val="single"/>
          <w:rtl/>
          <w:lang w:eastAsia="he-IL"/>
        </w:rPr>
        <w:t xml:space="preserve">             </w:t>
      </w:r>
    </w:p>
    <w:p w:rsidR="00142B04" w:rsidRDefault="00142B04" w:rsidP="00142B04">
      <w:pPr>
        <w:spacing w:line="360" w:lineRule="auto"/>
        <w:ind w:right="-709"/>
        <w:rPr>
          <w:rFonts w:ascii="Arial" w:eastAsia="Times New Roman" w:hAnsi="Arial" w:cs="David"/>
          <w:noProof/>
          <w:sz w:val="24"/>
          <w:szCs w:val="24"/>
          <w:u w:val="single"/>
          <w:rtl/>
          <w:lang w:eastAsia="he-IL"/>
        </w:rPr>
      </w:pPr>
    </w:p>
    <w:p w:rsidR="00142B04" w:rsidRDefault="00142B04" w:rsidP="00142B04">
      <w:pPr>
        <w:spacing w:line="360" w:lineRule="auto"/>
        <w:ind w:right="-709"/>
        <w:rPr>
          <w:rFonts w:cs="David"/>
          <w:sz w:val="24"/>
          <w:szCs w:val="24"/>
          <w:rtl/>
        </w:rPr>
      </w:pPr>
      <w:r w:rsidRPr="00E62E7B">
        <w:rPr>
          <w:rFonts w:ascii="Arial" w:eastAsia="Times New Roman" w:hAnsi="Arial" w:cs="David"/>
          <w:noProof/>
          <w:sz w:val="24"/>
          <w:szCs w:val="24"/>
          <w:u w:val="single"/>
          <w:rtl/>
          <w:lang w:eastAsia="he-IL"/>
        </w:rPr>
        <w:t>בית שני</w:t>
      </w:r>
      <w:r w:rsidRPr="00E62E7B">
        <w:rPr>
          <w:rFonts w:ascii="Arial" w:eastAsia="Times New Roman" w:hAnsi="Arial" w:cs="David"/>
          <w:noProof/>
          <w:sz w:val="24"/>
          <w:szCs w:val="24"/>
          <w:rtl/>
          <w:lang w:eastAsia="he-IL"/>
        </w:rPr>
        <w:t xml:space="preserve"> </w:t>
      </w:r>
      <w:r w:rsidRPr="00E62E7B">
        <w:rPr>
          <w:rFonts w:cs="David" w:hint="cs"/>
          <w:sz w:val="24"/>
          <w:szCs w:val="24"/>
          <w:rtl/>
        </w:rPr>
        <w:t>:</w:t>
      </w:r>
      <w:r>
        <w:rPr>
          <w:rFonts w:ascii="Arial" w:eastAsia="Times New Roman" w:hAnsi="Arial" w:cs="David" w:hint="cs"/>
          <w:noProof/>
          <w:sz w:val="24"/>
          <w:szCs w:val="24"/>
          <w:rtl/>
          <w:lang w:eastAsia="he-IL"/>
        </w:rPr>
        <w:t xml:space="preserve">המשורר </w:t>
      </w:r>
      <w:r w:rsidRPr="00E62E7B">
        <w:rPr>
          <w:rFonts w:ascii="Arial" w:eastAsia="Times New Roman" w:hAnsi="Arial" w:cs="David"/>
          <w:noProof/>
          <w:sz w:val="24"/>
          <w:szCs w:val="24"/>
          <w:rtl/>
          <w:lang w:eastAsia="he-IL"/>
        </w:rPr>
        <w:t xml:space="preserve">חוזר ומדגיש את הדמיון בין האדם לעץ השדה: האדם דומה לעץ – הוא שואף למעלה, תמיד לאדם </w:t>
      </w:r>
      <w:r>
        <w:rPr>
          <w:rFonts w:ascii="Arial" w:eastAsia="Times New Roman" w:hAnsi="Arial" w:cs="David" w:hint="cs"/>
          <w:noProof/>
          <w:sz w:val="24"/>
          <w:szCs w:val="24"/>
          <w:rtl/>
          <w:lang w:eastAsia="he-IL"/>
        </w:rPr>
        <w:t xml:space="preserve"> יש </w:t>
      </w:r>
      <w:r w:rsidRPr="00E62E7B">
        <w:rPr>
          <w:rFonts w:ascii="Arial" w:eastAsia="Times New Roman" w:hAnsi="Arial" w:cs="David"/>
          <w:noProof/>
          <w:sz w:val="24"/>
          <w:szCs w:val="24"/>
          <w:rtl/>
          <w:lang w:eastAsia="he-IL"/>
        </w:rPr>
        <w:t xml:space="preserve">תקוות ושאיפות עד סוף חייו. והעץ דומה לאדם, שניהם נשרפים באש, העץ יכול להישרף </w:t>
      </w:r>
      <w:r>
        <w:rPr>
          <w:rFonts w:ascii="Arial" w:eastAsia="Times New Roman" w:hAnsi="Arial" w:cs="David" w:hint="cs"/>
          <w:noProof/>
          <w:sz w:val="24"/>
          <w:szCs w:val="24"/>
          <w:rtl/>
          <w:lang w:eastAsia="he-IL"/>
        </w:rPr>
        <w:t>ב</w:t>
      </w:r>
      <w:r w:rsidRPr="00E62E7B">
        <w:rPr>
          <w:rFonts w:ascii="Arial" w:eastAsia="Times New Roman" w:hAnsi="Arial" w:cs="David"/>
          <w:noProof/>
          <w:sz w:val="24"/>
          <w:szCs w:val="24"/>
          <w:rtl/>
          <w:lang w:eastAsia="he-IL"/>
        </w:rPr>
        <w:t xml:space="preserve">אש </w:t>
      </w:r>
      <w:r>
        <w:rPr>
          <w:rFonts w:ascii="Arial" w:eastAsia="Times New Roman" w:hAnsi="Arial" w:cs="David"/>
          <w:noProof/>
          <w:sz w:val="24"/>
          <w:szCs w:val="24"/>
          <w:rtl/>
          <w:lang w:eastAsia="he-IL"/>
        </w:rPr>
        <w:t>, והאדם יכול להישרף באש השנאה ,</w:t>
      </w:r>
      <w:r w:rsidRPr="00E62E7B">
        <w:rPr>
          <w:rFonts w:ascii="Arial" w:eastAsia="Times New Roman" w:hAnsi="Arial" w:cs="David"/>
          <w:noProof/>
          <w:sz w:val="24"/>
          <w:szCs w:val="24"/>
          <w:rtl/>
          <w:lang w:eastAsia="he-IL"/>
        </w:rPr>
        <w:t xml:space="preserve">באש האהבה ובאש הקנאה. שוב </w:t>
      </w:r>
      <w:r>
        <w:rPr>
          <w:rFonts w:ascii="Arial" w:eastAsia="Times New Roman" w:hAnsi="Arial" w:cs="David" w:hint="cs"/>
          <w:noProof/>
          <w:sz w:val="24"/>
          <w:szCs w:val="24"/>
          <w:rtl/>
          <w:lang w:eastAsia="he-IL"/>
        </w:rPr>
        <w:t>השוואה של ניגוד,</w:t>
      </w:r>
      <w:r w:rsidRPr="00E62E7B">
        <w:rPr>
          <w:rFonts w:ascii="Arial" w:eastAsia="Times New Roman" w:hAnsi="Arial" w:cs="David"/>
          <w:noProof/>
          <w:sz w:val="24"/>
          <w:szCs w:val="24"/>
          <w:rtl/>
          <w:lang w:eastAsia="he-IL"/>
        </w:rPr>
        <w:t xml:space="preserve">בין השאיפה למעלה לבין ההישרפות באש. הדובר חוזר על התהייה </w:t>
      </w:r>
      <w:r>
        <w:rPr>
          <w:rFonts w:ascii="Arial" w:eastAsia="Times New Roman" w:hAnsi="Arial" w:cs="David" w:hint="cs"/>
          <w:noProof/>
          <w:sz w:val="24"/>
          <w:szCs w:val="24"/>
          <w:rtl/>
          <w:lang w:eastAsia="he-IL"/>
        </w:rPr>
        <w:t xml:space="preserve">"ואני </w:t>
      </w:r>
      <w:r w:rsidRPr="00E62E7B">
        <w:rPr>
          <w:rFonts w:ascii="Arial" w:eastAsia="Times New Roman" w:hAnsi="Arial" w:cs="David"/>
          <w:noProof/>
          <w:sz w:val="24"/>
          <w:szCs w:val="24"/>
          <w:rtl/>
          <w:lang w:eastAsia="he-IL"/>
        </w:rPr>
        <w:t>לא יודע איפה הייתי ואיפה אהיה כמו עץ השדה</w:t>
      </w:r>
      <w:r>
        <w:rPr>
          <w:rFonts w:ascii="Arial" w:eastAsia="Times New Roman" w:hAnsi="Arial" w:cs="David" w:hint="cs"/>
          <w:noProof/>
          <w:sz w:val="24"/>
          <w:szCs w:val="24"/>
          <w:rtl/>
          <w:lang w:eastAsia="he-IL"/>
        </w:rPr>
        <w:t>"</w:t>
      </w:r>
      <w:r w:rsidRPr="00E62E7B">
        <w:rPr>
          <w:rFonts w:ascii="Arial" w:eastAsia="Times New Roman" w:hAnsi="Arial" w:cs="David"/>
          <w:noProof/>
          <w:sz w:val="24"/>
          <w:szCs w:val="24"/>
          <w:rtl/>
          <w:lang w:eastAsia="he-IL"/>
        </w:rPr>
        <w:t>.  גם בבית הזה הדובר מדגיש את הזהות בין האדם</w:t>
      </w:r>
      <w:r w:rsidRPr="00E62E7B">
        <w:rPr>
          <w:rFonts w:ascii="Arial" w:eastAsia="Times New Roman" w:hAnsi="Arial" w:cs="David" w:hint="cs"/>
          <w:noProof/>
          <w:sz w:val="24"/>
          <w:szCs w:val="24"/>
          <w:rtl/>
          <w:lang w:eastAsia="he-IL"/>
        </w:rPr>
        <w:t xml:space="preserve"> לבין</w:t>
      </w:r>
      <w:r w:rsidRPr="00E62E7B">
        <w:rPr>
          <w:rFonts w:ascii="Arial" w:eastAsia="Times New Roman" w:hAnsi="Arial" w:cs="David"/>
          <w:noProof/>
          <w:sz w:val="24"/>
          <w:szCs w:val="24"/>
          <w:rtl/>
          <w:lang w:eastAsia="he-IL"/>
        </w:rPr>
        <w:t xml:space="preserve"> </w:t>
      </w:r>
      <w:r w:rsidRPr="00E62E7B">
        <w:rPr>
          <w:rFonts w:ascii="Arial" w:eastAsia="Times New Roman" w:hAnsi="Arial" w:cs="David" w:hint="cs"/>
          <w:noProof/>
          <w:sz w:val="24"/>
          <w:szCs w:val="24"/>
          <w:rtl/>
          <w:lang w:eastAsia="he-IL"/>
        </w:rPr>
        <w:t>ה</w:t>
      </w:r>
      <w:r w:rsidRPr="00E62E7B">
        <w:rPr>
          <w:rFonts w:ascii="Arial" w:eastAsia="Times New Roman" w:hAnsi="Arial" w:cs="David"/>
          <w:noProof/>
          <w:sz w:val="24"/>
          <w:szCs w:val="24"/>
          <w:rtl/>
          <w:lang w:eastAsia="he-IL"/>
        </w:rPr>
        <w:t>עץ .</w:t>
      </w:r>
      <w:r>
        <w:rPr>
          <w:rFonts w:cs="David" w:hint="cs"/>
          <w:sz w:val="24"/>
          <w:szCs w:val="24"/>
          <w:u w:val="single"/>
          <w:rtl/>
        </w:rPr>
        <w:t xml:space="preserve"> </w:t>
      </w:r>
      <w:r>
        <w:rPr>
          <w:rFonts w:cs="David" w:hint="cs"/>
          <w:sz w:val="24"/>
          <w:szCs w:val="24"/>
          <w:rtl/>
        </w:rPr>
        <w:t xml:space="preserve">                                                       </w:t>
      </w:r>
      <w:r w:rsidRPr="00E62E7B">
        <w:rPr>
          <w:rFonts w:ascii="Arial" w:eastAsia="Times New Roman" w:hAnsi="Arial" w:cs="David"/>
          <w:noProof/>
          <w:sz w:val="24"/>
          <w:szCs w:val="24"/>
          <w:u w:val="single"/>
          <w:rtl/>
          <w:lang w:eastAsia="he-IL"/>
        </w:rPr>
        <w:t>בית שלישי</w:t>
      </w:r>
      <w:r>
        <w:rPr>
          <w:rFonts w:cs="David" w:hint="cs"/>
          <w:sz w:val="24"/>
          <w:szCs w:val="24"/>
          <w:rtl/>
        </w:rPr>
        <w:t xml:space="preserve"> : </w:t>
      </w:r>
      <w:r w:rsidRPr="00E62E7B">
        <w:rPr>
          <w:rFonts w:ascii="Arial" w:eastAsia="Times New Roman" w:hAnsi="Arial" w:cs="David"/>
          <w:noProof/>
          <w:sz w:val="24"/>
          <w:szCs w:val="24"/>
          <w:rtl/>
          <w:lang w:eastAsia="he-IL"/>
        </w:rPr>
        <w:t>הבית השלישי ממשיך לתאר</w:t>
      </w:r>
      <w:r>
        <w:rPr>
          <w:rFonts w:ascii="Arial" w:eastAsia="Times New Roman" w:hAnsi="Arial" w:cs="David" w:hint="cs"/>
          <w:noProof/>
          <w:sz w:val="24"/>
          <w:szCs w:val="24"/>
          <w:rtl/>
          <w:lang w:eastAsia="he-IL"/>
        </w:rPr>
        <w:t xml:space="preserve"> את </w:t>
      </w:r>
      <w:r w:rsidRPr="00E62E7B">
        <w:rPr>
          <w:rFonts w:ascii="Arial" w:eastAsia="Times New Roman" w:hAnsi="Arial" w:cs="David"/>
          <w:noProof/>
          <w:sz w:val="24"/>
          <w:szCs w:val="24"/>
          <w:rtl/>
          <w:lang w:eastAsia="he-IL"/>
        </w:rPr>
        <w:t xml:space="preserve"> הדמיון בין האדם לבין העץ:                                                                                              האדם דומה לעץ- הוא תמיד צמא למים.- המלה מים היא סמל לחיים, ואם כן האדם תמיד אוהב את החיים, תמיד אוהב חיים ארוכים. הצימאון הוא לחיים, אהבת חיים, שאיפה  לחיות יותר ויותר. והעץ גם הוא תמיד שותה מים, </w:t>
      </w:r>
      <w:r>
        <w:rPr>
          <w:rFonts w:ascii="Arial" w:eastAsia="Times New Roman" w:hAnsi="Arial" w:cs="David" w:hint="cs"/>
          <w:noProof/>
          <w:sz w:val="24"/>
          <w:szCs w:val="24"/>
          <w:rtl/>
          <w:lang w:eastAsia="he-IL"/>
        </w:rPr>
        <w:t xml:space="preserve">והקיום שלו </w:t>
      </w:r>
      <w:r w:rsidRPr="00E62E7B">
        <w:rPr>
          <w:rFonts w:ascii="Arial" w:eastAsia="Times New Roman" w:hAnsi="Arial" w:cs="David"/>
          <w:noProof/>
          <w:sz w:val="24"/>
          <w:szCs w:val="24"/>
          <w:rtl/>
          <w:lang w:eastAsia="he-IL"/>
        </w:rPr>
        <w:t xml:space="preserve">תלוי במים. </w:t>
      </w:r>
      <w:r>
        <w:rPr>
          <w:rFonts w:ascii="Arial" w:eastAsia="Times New Roman" w:hAnsi="Arial" w:cs="David" w:hint="cs"/>
          <w:noProof/>
          <w:sz w:val="24"/>
          <w:szCs w:val="24"/>
          <w:rtl/>
          <w:lang w:eastAsia="he-IL"/>
        </w:rPr>
        <w:t>ושוב אותה סיומת כמו בבתים הקודמים.</w:t>
      </w:r>
      <w:r>
        <w:rPr>
          <w:rFonts w:cs="David" w:hint="cs"/>
          <w:sz w:val="24"/>
          <w:szCs w:val="24"/>
          <w:rtl/>
        </w:rPr>
        <w:t xml:space="preserve">                        </w:t>
      </w:r>
      <w:r w:rsidRPr="00E62E7B">
        <w:rPr>
          <w:rFonts w:ascii="Arial" w:eastAsia="Times New Roman" w:hAnsi="Arial" w:cs="David"/>
          <w:noProof/>
          <w:sz w:val="24"/>
          <w:szCs w:val="24"/>
          <w:u w:val="single"/>
          <w:rtl/>
          <w:lang w:eastAsia="he-IL"/>
        </w:rPr>
        <w:t>בית הרביעי</w:t>
      </w:r>
      <w:r>
        <w:rPr>
          <w:rFonts w:cs="David" w:hint="cs"/>
          <w:sz w:val="24"/>
          <w:szCs w:val="24"/>
          <w:rtl/>
        </w:rPr>
        <w:t xml:space="preserve">: </w:t>
      </w:r>
      <w:r w:rsidRPr="00E62E7B">
        <w:rPr>
          <w:rFonts w:ascii="Arial" w:eastAsia="Times New Roman" w:hAnsi="Arial" w:cs="David"/>
          <w:noProof/>
          <w:sz w:val="24"/>
          <w:szCs w:val="24"/>
          <w:rtl/>
          <w:lang w:eastAsia="he-IL"/>
        </w:rPr>
        <w:t xml:space="preserve"> בבית הזה </w:t>
      </w:r>
      <w:r>
        <w:rPr>
          <w:rFonts w:ascii="Arial" w:eastAsia="Times New Roman" w:hAnsi="Arial" w:cs="David" w:hint="cs"/>
          <w:noProof/>
          <w:sz w:val="24"/>
          <w:szCs w:val="24"/>
          <w:rtl/>
          <w:lang w:eastAsia="he-IL"/>
        </w:rPr>
        <w:t xml:space="preserve">מתקיים </w:t>
      </w:r>
      <w:r w:rsidRPr="00E62E7B">
        <w:rPr>
          <w:rFonts w:ascii="Arial" w:eastAsia="Times New Roman" w:hAnsi="Arial" w:cs="David"/>
          <w:noProof/>
          <w:sz w:val="24"/>
          <w:szCs w:val="24"/>
          <w:rtl/>
          <w:lang w:eastAsia="he-IL"/>
        </w:rPr>
        <w:t>מפנה, מעין פואנטה</w:t>
      </w:r>
      <w:r>
        <w:rPr>
          <w:rFonts w:ascii="Arial" w:eastAsia="Times New Roman" w:hAnsi="Arial" w:cs="David" w:hint="cs"/>
          <w:noProof/>
          <w:sz w:val="24"/>
          <w:szCs w:val="24"/>
          <w:rtl/>
          <w:lang w:eastAsia="he-IL"/>
        </w:rPr>
        <w:t xml:space="preserve">, </w:t>
      </w:r>
      <w:r w:rsidRPr="00E62E7B">
        <w:rPr>
          <w:rFonts w:ascii="Arial" w:eastAsia="Times New Roman" w:hAnsi="Arial" w:cs="David"/>
          <w:noProof/>
          <w:sz w:val="24"/>
          <w:szCs w:val="24"/>
          <w:rtl/>
          <w:lang w:eastAsia="he-IL"/>
        </w:rPr>
        <w:t>האדם שונה מהעץ</w:t>
      </w:r>
      <w:r>
        <w:rPr>
          <w:rFonts w:ascii="Arial" w:eastAsia="Times New Roman" w:hAnsi="Arial" w:cs="David" w:hint="cs"/>
          <w:noProof/>
          <w:sz w:val="24"/>
          <w:szCs w:val="24"/>
          <w:rtl/>
          <w:lang w:eastAsia="he-IL"/>
        </w:rPr>
        <w:t>,</w:t>
      </w:r>
      <w:r w:rsidRPr="00E62E7B">
        <w:rPr>
          <w:rFonts w:ascii="Arial" w:eastAsia="Times New Roman" w:hAnsi="Arial" w:cs="David"/>
          <w:noProof/>
          <w:sz w:val="24"/>
          <w:szCs w:val="24"/>
          <w:rtl/>
          <w:lang w:eastAsia="he-IL"/>
        </w:rPr>
        <w:t xml:space="preserve"> האדם אוהב וגם שונא, </w:t>
      </w:r>
      <w:r>
        <w:rPr>
          <w:rFonts w:ascii="Arial" w:eastAsia="Times New Roman" w:hAnsi="Arial" w:cs="David" w:hint="cs"/>
          <w:noProof/>
          <w:sz w:val="24"/>
          <w:szCs w:val="24"/>
          <w:rtl/>
          <w:lang w:eastAsia="he-IL"/>
        </w:rPr>
        <w:t xml:space="preserve">                   </w:t>
      </w:r>
      <w:r w:rsidRPr="00E62E7B">
        <w:rPr>
          <w:rFonts w:ascii="Arial" w:eastAsia="Times New Roman" w:hAnsi="Arial" w:cs="David"/>
          <w:noProof/>
          <w:sz w:val="24"/>
          <w:szCs w:val="24"/>
          <w:rtl/>
          <w:lang w:eastAsia="he-IL"/>
        </w:rPr>
        <w:t>יש באדם רגשות אנושיים מיוחדים, דבר המבדיל אותו מהעץ, האדם טועם</w:t>
      </w:r>
      <w:r>
        <w:rPr>
          <w:rFonts w:ascii="Arial" w:eastAsia="Times New Roman" w:hAnsi="Arial" w:cs="David" w:hint="cs"/>
          <w:noProof/>
          <w:sz w:val="24"/>
          <w:szCs w:val="24"/>
          <w:rtl/>
          <w:lang w:eastAsia="he-IL"/>
        </w:rPr>
        <w:t>,</w:t>
      </w:r>
      <w:r w:rsidRPr="00E62E7B">
        <w:rPr>
          <w:rFonts w:ascii="Arial" w:eastAsia="Times New Roman" w:hAnsi="Arial" w:cs="David"/>
          <w:noProof/>
          <w:sz w:val="24"/>
          <w:szCs w:val="24"/>
          <w:rtl/>
          <w:lang w:eastAsia="he-IL"/>
        </w:rPr>
        <w:t xml:space="preserve"> האדם מסוגל לטעום והעץ לא.</w:t>
      </w:r>
      <w:r>
        <w:rPr>
          <w:rFonts w:ascii="Arial" w:eastAsia="Times New Roman" w:hAnsi="Arial" w:cs="David" w:hint="cs"/>
          <w:noProof/>
          <w:sz w:val="24"/>
          <w:szCs w:val="24"/>
          <w:rtl/>
          <w:lang w:eastAsia="he-IL"/>
        </w:rPr>
        <w:t xml:space="preserve"> </w:t>
      </w:r>
      <w:r w:rsidRPr="00E62E7B">
        <w:rPr>
          <w:rFonts w:ascii="Arial" w:eastAsia="Times New Roman" w:hAnsi="Arial" w:cs="David"/>
          <w:noProof/>
          <w:sz w:val="24"/>
          <w:szCs w:val="24"/>
          <w:rtl/>
          <w:lang w:eastAsia="he-IL"/>
        </w:rPr>
        <w:t>האדם חווה הרבה חוויות בחייו, חוויות נעימות וחוויות קשות. חוויות מגוונות</w:t>
      </w:r>
      <w:r w:rsidRPr="00E62E7B">
        <w:rPr>
          <w:rFonts w:ascii="Arial" w:eastAsia="Times New Roman" w:hAnsi="Arial" w:cs="David" w:hint="cs"/>
          <w:noProof/>
          <w:sz w:val="24"/>
          <w:szCs w:val="24"/>
          <w:rtl/>
          <w:lang w:eastAsia="he-IL"/>
        </w:rPr>
        <w:t xml:space="preserve"> "מזה ומזה", א</w:t>
      </w:r>
      <w:r>
        <w:rPr>
          <w:rFonts w:ascii="Arial" w:eastAsia="Times New Roman" w:hAnsi="Arial" w:cs="David" w:hint="cs"/>
          <w:noProof/>
          <w:sz w:val="24"/>
          <w:szCs w:val="24"/>
          <w:rtl/>
          <w:lang w:eastAsia="he-IL"/>
        </w:rPr>
        <w:t>בל לעץ אין פה ואינו יכול לטעום. אולי העץ יכול לחוות אבל אין גיוון בחוויות שלו, חייו מונוטוניים.              לעומת זאת,</w:t>
      </w:r>
      <w:r>
        <w:rPr>
          <w:rFonts w:cs="David" w:hint="cs"/>
          <w:sz w:val="24"/>
          <w:szCs w:val="24"/>
          <w:rtl/>
        </w:rPr>
        <w:t xml:space="preserve"> על האדם נגזר המוות, </w:t>
      </w:r>
      <w:r w:rsidRPr="00E62E7B">
        <w:rPr>
          <w:rFonts w:ascii="Arial" w:eastAsia="Times New Roman" w:hAnsi="Arial" w:cs="David"/>
          <w:noProof/>
          <w:sz w:val="24"/>
          <w:szCs w:val="24"/>
          <w:rtl/>
          <w:lang w:eastAsia="he-IL"/>
        </w:rPr>
        <w:t>חוזר להיות עפר</w:t>
      </w:r>
      <w:r>
        <w:rPr>
          <w:rFonts w:cs="David" w:hint="cs"/>
          <w:sz w:val="24"/>
          <w:szCs w:val="24"/>
          <w:rtl/>
        </w:rPr>
        <w:t xml:space="preserve"> "קברו אותי בחלקה של עפר"</w:t>
      </w:r>
      <w:r w:rsidRPr="003E10FB">
        <w:rPr>
          <w:rFonts w:ascii="Arial" w:eastAsia="Times New Roman" w:hAnsi="Arial" w:cs="David" w:hint="cs"/>
          <w:noProof/>
          <w:sz w:val="24"/>
          <w:szCs w:val="24"/>
          <w:rtl/>
          <w:lang w:eastAsia="he-IL"/>
        </w:rPr>
        <w:t xml:space="preserve"> </w:t>
      </w:r>
      <w:r w:rsidRPr="00E62E7B">
        <w:rPr>
          <w:rFonts w:ascii="Arial" w:eastAsia="Times New Roman" w:hAnsi="Arial" w:cs="David" w:hint="cs"/>
          <w:noProof/>
          <w:sz w:val="24"/>
          <w:szCs w:val="24"/>
          <w:rtl/>
          <w:lang w:eastAsia="he-IL"/>
        </w:rPr>
        <w:t>ומרגיש במרירות</w:t>
      </w:r>
      <w:r>
        <w:rPr>
          <w:rFonts w:ascii="Arial" w:eastAsia="Times New Roman" w:hAnsi="Arial" w:cs="David" w:hint="cs"/>
          <w:noProof/>
          <w:sz w:val="24"/>
          <w:szCs w:val="24"/>
          <w:rtl/>
          <w:lang w:eastAsia="he-IL"/>
        </w:rPr>
        <w:t>.</w:t>
      </w:r>
      <w:r>
        <w:rPr>
          <w:rFonts w:cs="David" w:hint="cs"/>
          <w:sz w:val="24"/>
          <w:szCs w:val="24"/>
          <w:rtl/>
        </w:rPr>
        <w:t xml:space="preserve">            </w:t>
      </w:r>
      <w:r w:rsidRPr="00E62E7B">
        <w:rPr>
          <w:rFonts w:ascii="Arial" w:eastAsia="Times New Roman" w:hAnsi="Arial" w:cs="David"/>
          <w:noProof/>
          <w:sz w:val="24"/>
          <w:szCs w:val="24"/>
          <w:rtl/>
          <w:lang w:eastAsia="he-IL"/>
        </w:rPr>
        <w:t>העץ שורשיו באדמה וסביר להניח שטוב לו מאוד באדמה אוהב את האדמה</w:t>
      </w:r>
      <w:r>
        <w:rPr>
          <w:rFonts w:ascii="Arial" w:eastAsia="Times New Roman" w:hAnsi="Arial" w:cs="David" w:hint="cs"/>
          <w:noProof/>
          <w:sz w:val="24"/>
          <w:szCs w:val="24"/>
          <w:rtl/>
          <w:lang w:eastAsia="he-IL"/>
        </w:rPr>
        <w:t>.</w:t>
      </w:r>
      <w:r w:rsidRPr="00E62E7B">
        <w:rPr>
          <w:rFonts w:ascii="Arial" w:eastAsia="Times New Roman" w:hAnsi="Arial" w:cs="David"/>
          <w:noProof/>
          <w:sz w:val="24"/>
          <w:szCs w:val="24"/>
          <w:rtl/>
          <w:lang w:eastAsia="he-IL"/>
        </w:rPr>
        <w:t xml:space="preserve"> המילה</w:t>
      </w:r>
      <w:r>
        <w:rPr>
          <w:rFonts w:ascii="Arial" w:eastAsia="Times New Roman" w:hAnsi="Arial" w:cs="David" w:hint="cs"/>
          <w:noProof/>
          <w:sz w:val="24"/>
          <w:szCs w:val="24"/>
          <w:rtl/>
          <w:lang w:eastAsia="he-IL"/>
        </w:rPr>
        <w:t>"</w:t>
      </w:r>
      <w:r w:rsidRPr="00E62E7B">
        <w:rPr>
          <w:rFonts w:ascii="Arial" w:eastAsia="Times New Roman" w:hAnsi="Arial" w:cs="David"/>
          <w:noProof/>
          <w:sz w:val="24"/>
          <w:szCs w:val="24"/>
          <w:rtl/>
          <w:lang w:eastAsia="he-IL"/>
        </w:rPr>
        <w:t xml:space="preserve"> עפר</w:t>
      </w:r>
      <w:r>
        <w:rPr>
          <w:rFonts w:ascii="Arial" w:eastAsia="Times New Roman" w:hAnsi="Arial" w:cs="David" w:hint="cs"/>
          <w:noProof/>
          <w:sz w:val="24"/>
          <w:szCs w:val="24"/>
          <w:rtl/>
          <w:lang w:eastAsia="he-IL"/>
        </w:rPr>
        <w:t>"</w:t>
      </w:r>
      <w:r w:rsidRPr="00E62E7B">
        <w:rPr>
          <w:rFonts w:ascii="Arial" w:eastAsia="Times New Roman" w:hAnsi="Arial" w:cs="David"/>
          <w:noProof/>
          <w:sz w:val="24"/>
          <w:szCs w:val="24"/>
          <w:rtl/>
          <w:lang w:eastAsia="he-IL"/>
        </w:rPr>
        <w:t xml:space="preserve"> סוגרת את מעגל חיי האדם שהחלו בצמיחה , מעפר האדמ</w:t>
      </w:r>
      <w:r w:rsidRPr="00E62E7B">
        <w:rPr>
          <w:rFonts w:ascii="Arial" w:eastAsia="Times New Roman" w:hAnsi="Arial" w:cs="David" w:hint="cs"/>
          <w:noProof/>
          <w:sz w:val="24"/>
          <w:szCs w:val="24"/>
          <w:rtl/>
          <w:lang w:eastAsia="he-IL"/>
        </w:rPr>
        <w:t>ה</w:t>
      </w:r>
      <w:r w:rsidRPr="00E62E7B">
        <w:rPr>
          <w:rFonts w:ascii="Times New Roman" w:eastAsia="Times New Roman" w:hAnsi="Times New Roman" w:cs="David" w:hint="cs"/>
          <w:noProof/>
          <w:sz w:val="24"/>
          <w:szCs w:val="24"/>
          <w:rtl/>
          <w:lang w:eastAsia="he-IL"/>
        </w:rPr>
        <w:t xml:space="preserve"> </w:t>
      </w:r>
      <w:r w:rsidRPr="00E62E7B">
        <w:rPr>
          <w:rFonts w:ascii="Arial" w:eastAsia="Times New Roman" w:hAnsi="Arial" w:cs="David"/>
          <w:noProof/>
          <w:sz w:val="24"/>
          <w:szCs w:val="24"/>
          <w:rtl/>
          <w:lang w:eastAsia="he-IL"/>
        </w:rPr>
        <w:t>"כִּי-עָפָר</w:t>
      </w:r>
      <w:r w:rsidRPr="00E62E7B">
        <w:rPr>
          <w:rFonts w:ascii="Times New Roman" w:eastAsia="Times New Roman" w:hAnsi="Times New Roman" w:cs="David" w:hint="cs"/>
          <w:noProof/>
          <w:sz w:val="24"/>
          <w:szCs w:val="24"/>
          <w:rtl/>
          <w:lang w:eastAsia="he-IL"/>
        </w:rPr>
        <w:t xml:space="preserve"> </w:t>
      </w:r>
      <w:r w:rsidRPr="00E62E7B">
        <w:rPr>
          <w:rFonts w:ascii="Arial" w:eastAsia="Times New Roman" w:hAnsi="Arial" w:cs="David"/>
          <w:noProof/>
          <w:sz w:val="24"/>
          <w:szCs w:val="24"/>
          <w:rtl/>
          <w:lang w:eastAsia="he-IL"/>
        </w:rPr>
        <w:t>אַתָּה, וְאֶל-עָפָר תָּשׁוּב "</w:t>
      </w:r>
      <w:r w:rsidRPr="00E62E7B">
        <w:rPr>
          <w:rFonts w:ascii="Arial" w:eastAsia="Times New Roman" w:hAnsi="Arial" w:cs="David" w:hint="cs"/>
          <w:noProof/>
          <w:sz w:val="24"/>
          <w:szCs w:val="24"/>
          <w:rtl/>
          <w:lang w:eastAsia="he-IL"/>
        </w:rPr>
        <w:t>(בראשית ג' יט)</w:t>
      </w:r>
      <w:r w:rsidRPr="00E62E7B">
        <w:rPr>
          <w:rFonts w:ascii="Arial" w:eastAsia="Times New Roman" w:hAnsi="Arial" w:cs="David"/>
          <w:noProof/>
          <w:sz w:val="24"/>
          <w:szCs w:val="24"/>
          <w:rtl/>
          <w:lang w:eastAsia="he-IL"/>
        </w:rPr>
        <w:t>.</w:t>
      </w:r>
      <w:r>
        <w:rPr>
          <w:rFonts w:cs="David" w:hint="cs"/>
          <w:sz w:val="24"/>
          <w:szCs w:val="24"/>
          <w:rtl/>
        </w:rPr>
        <w:t xml:space="preserve"> </w:t>
      </w:r>
      <w:r>
        <w:rPr>
          <w:rFonts w:cs="David" w:hint="cs"/>
          <w:b/>
          <w:bCs/>
          <w:color w:val="000000"/>
          <w:sz w:val="24"/>
          <w:szCs w:val="24"/>
          <w:rtl/>
        </w:rPr>
        <w:t xml:space="preserve">             </w:t>
      </w:r>
      <w:r w:rsidRPr="000005F6">
        <w:rPr>
          <w:rFonts w:cs="David" w:hint="cs"/>
          <w:color w:val="000000"/>
          <w:sz w:val="24"/>
          <w:szCs w:val="24"/>
          <w:rtl/>
        </w:rPr>
        <w:t>בְּזֵעַת אַפֶּיךָ, תֹּאכַל לֶחֶם, עַד שׁוּבְךָ אֶל-הָאֲדָמָה, כִּי מִמֶּנָּה לֻקָּחְתָּ: כִּי-עָפָר אַתָּה, וְאֶל-עָפָר תָּשׁוּב</w:t>
      </w:r>
      <w:r>
        <w:rPr>
          <w:rFonts w:cs="David" w:hint="cs"/>
          <w:color w:val="000000"/>
          <w:rtl/>
        </w:rPr>
        <w:t>.</w:t>
      </w:r>
    </w:p>
    <w:p w:rsidR="00142B04" w:rsidRPr="00E734D2" w:rsidRDefault="00142B04" w:rsidP="00142B04">
      <w:pPr>
        <w:spacing w:line="360" w:lineRule="auto"/>
        <w:ind w:right="-709"/>
        <w:rPr>
          <w:rFonts w:cs="David"/>
          <w:sz w:val="24"/>
          <w:szCs w:val="24"/>
          <w:rtl/>
        </w:rPr>
      </w:pPr>
    </w:p>
    <w:p w:rsidR="00142B04" w:rsidRDefault="00142B04" w:rsidP="00142B04">
      <w:pPr>
        <w:spacing w:line="360" w:lineRule="auto"/>
        <w:ind w:right="-425"/>
        <w:rPr>
          <w:rFonts w:cs="David"/>
          <w:sz w:val="24"/>
          <w:szCs w:val="24"/>
          <w:u w:val="single"/>
          <w:rtl/>
        </w:rPr>
      </w:pPr>
    </w:p>
    <w:p w:rsidR="00142B04" w:rsidRDefault="00142B04" w:rsidP="00142B04">
      <w:pPr>
        <w:spacing w:line="360" w:lineRule="auto"/>
        <w:ind w:right="-425"/>
        <w:rPr>
          <w:rFonts w:cs="David"/>
          <w:sz w:val="24"/>
          <w:szCs w:val="24"/>
          <w:u w:val="single"/>
          <w:rtl/>
        </w:rPr>
      </w:pPr>
    </w:p>
    <w:p w:rsidR="00142B04" w:rsidRDefault="00142B04" w:rsidP="00142B04">
      <w:pPr>
        <w:spacing w:line="360" w:lineRule="auto"/>
        <w:ind w:right="-425"/>
        <w:rPr>
          <w:rFonts w:cs="David"/>
          <w:sz w:val="24"/>
          <w:szCs w:val="24"/>
          <w:u w:val="single"/>
          <w:rtl/>
        </w:rPr>
      </w:pPr>
    </w:p>
    <w:p w:rsidR="00513088" w:rsidRDefault="00513088"/>
    <w:sectPr w:rsidR="00513088" w:rsidSect="004C7B2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04"/>
    <w:rsid w:val="00002F22"/>
    <w:rsid w:val="00060ECF"/>
    <w:rsid w:val="00073C8A"/>
    <w:rsid w:val="0008198E"/>
    <w:rsid w:val="00086F3A"/>
    <w:rsid w:val="000961C8"/>
    <w:rsid w:val="0010066E"/>
    <w:rsid w:val="00115984"/>
    <w:rsid w:val="001178A4"/>
    <w:rsid w:val="00134775"/>
    <w:rsid w:val="0014294A"/>
    <w:rsid w:val="00142B04"/>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169D8"/>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A01B1"/>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0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B0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4298</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2015-02-03T13:39:00Z</dcterms:created>
  <dcterms:modified xsi:type="dcterms:W3CDTF">2015-02-03T13:39:00Z</dcterms:modified>
</cp:coreProperties>
</file>