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DD" w:rsidRPr="00E54FE1" w:rsidRDefault="00C73ADD" w:rsidP="00C73ADD">
      <w:pPr>
        <w:rPr>
          <w:rFonts w:cs="David"/>
          <w:sz w:val="24"/>
          <w:szCs w:val="24"/>
          <w:rtl/>
        </w:rPr>
      </w:pPr>
      <w:bookmarkStart w:id="0" w:name="_GoBack"/>
      <w:bookmarkEnd w:id="0"/>
      <w:r w:rsidRPr="00B9784D">
        <w:rPr>
          <w:rFonts w:cs="David" w:hint="cs"/>
          <w:sz w:val="24"/>
          <w:szCs w:val="24"/>
          <w:u w:val="single"/>
          <w:rtl/>
        </w:rPr>
        <w:t>מערך שיעור ל "מאויב לאוהב" /ש"י עגנון</w:t>
      </w:r>
    </w:p>
    <w:p w:rsidR="00C73ADD" w:rsidRDefault="00C73ADD" w:rsidP="00C73ADD">
      <w:pPr>
        <w:spacing w:line="360" w:lineRule="auto"/>
        <w:ind w:right="-426"/>
        <w:rPr>
          <w:rFonts w:cs="David"/>
          <w:sz w:val="24"/>
          <w:szCs w:val="24"/>
          <w:u w:val="single"/>
          <w:rtl/>
        </w:rPr>
      </w:pPr>
      <w:r>
        <w:rPr>
          <w:rFonts w:cs="David" w:hint="cs"/>
          <w:sz w:val="24"/>
          <w:szCs w:val="24"/>
          <w:rtl/>
        </w:rPr>
        <w:t xml:space="preserve">כתוב  על התפתחות היחסים בין הסופר ובין הרוח.                                                                                            מה מסמלת הרוח?                                                                                                                                 מציאות וסמליות בסיפור, כתוב והדגם.                                                                                                                    מהי המשמעות הכללית של הסיפור?                                                                                                  </w:t>
      </w:r>
      <w:r>
        <w:rPr>
          <w:rFonts w:cs="David" w:hint="cs"/>
          <w:sz w:val="24"/>
          <w:szCs w:val="24"/>
          <w:u w:val="single"/>
          <w:rtl/>
        </w:rPr>
        <w:t xml:space="preserve">  </w:t>
      </w:r>
    </w:p>
    <w:p w:rsidR="00C73ADD" w:rsidRDefault="00C73ADD" w:rsidP="00C73ADD">
      <w:pPr>
        <w:spacing w:line="360" w:lineRule="auto"/>
        <w:ind w:right="-426"/>
        <w:rPr>
          <w:rFonts w:ascii="Arial" w:eastAsia="Times New Roman" w:hAnsi="Arial" w:cs="David"/>
          <w:color w:val="000000"/>
          <w:sz w:val="24"/>
          <w:szCs w:val="24"/>
          <w:u w:val="single"/>
          <w:rtl/>
        </w:rPr>
      </w:pPr>
      <w:r w:rsidRPr="00F97793">
        <w:rPr>
          <w:rFonts w:cs="David" w:hint="cs"/>
          <w:sz w:val="24"/>
          <w:szCs w:val="24"/>
          <w:u w:val="single"/>
          <w:rtl/>
        </w:rPr>
        <w:t>פתיחה</w:t>
      </w:r>
      <w:r>
        <w:rPr>
          <w:rFonts w:cs="David" w:hint="cs"/>
          <w:sz w:val="24"/>
          <w:szCs w:val="24"/>
          <w:rtl/>
        </w:rPr>
        <w:t>:                                                                                                                                                                              # כתיבת שם הסיפור "מאויב לאוהב"  על הלוח, מה אומר לכם השם הזה? (ניגוד, מערכת יחסים בין אנשים, מדינות..)                                                                                                                                       # הסופר ש"י (שמואל יוסף) עגנון (1888 -1970 ) נולד  בגליציה המזרחית  (</w:t>
      </w:r>
      <w:proofErr w:type="spellStart"/>
      <w:r>
        <w:rPr>
          <w:rFonts w:cs="David" w:hint="cs"/>
          <w:sz w:val="24"/>
          <w:szCs w:val="24"/>
          <w:rtl/>
        </w:rPr>
        <w:t>בוצ'אץ</w:t>
      </w:r>
      <w:proofErr w:type="spellEnd"/>
      <w:r>
        <w:rPr>
          <w:rFonts w:cs="David" w:hint="cs"/>
          <w:sz w:val="24"/>
          <w:szCs w:val="24"/>
          <w:rtl/>
        </w:rPr>
        <w:t xml:space="preserve"> ). שם משפחתו היה </w:t>
      </w:r>
      <w:proofErr w:type="spellStart"/>
      <w:r>
        <w:rPr>
          <w:rFonts w:cs="David" w:hint="cs"/>
          <w:sz w:val="24"/>
          <w:szCs w:val="24"/>
          <w:rtl/>
        </w:rPr>
        <w:t>צ'צ'קס</w:t>
      </w:r>
      <w:proofErr w:type="spellEnd"/>
      <w:r>
        <w:rPr>
          <w:rFonts w:cs="David" w:hint="cs"/>
          <w:sz w:val="24"/>
          <w:szCs w:val="24"/>
          <w:rtl/>
        </w:rPr>
        <w:t xml:space="preserve"> אבל הוא בחר שם חדש, עגנון. היה מחשובי הסופרים העבריים. שפת הדיבור בבית שלו הייתה יידיש, ואת תחילת דרכו הספרותית כתב בשפה זו. הוא כתב שירים  ביידיש ורק אחר כך התחיל לכתוב בעברית. בשנת 1908 הוא עלה לארץ  וגר ביפו, עבד כפקיד ובהוראה פרטית. בשנת 1913 הוא נסע לברלין ונשאר שם עד שנת 1924 , הוא התחתן והקים משפחה. המשפחה (אשתו ושני הילדים ) חזרה  והתיישבה  בירושלים ושם הוא נשאר עד מותו.  ש"י עגנון לא צריך היה לעבוד בשנים עד מותו מפני שהיה לו פטרון מו"ל  עיתון "הארץ" זלמן שוקן שהאמין ביכולות הספרותיות שלו. סגנון הכתיבה המיוחד שלו שיש בו הרבה מלשון אגדות חז"ל והתנ"ך והנושאים המעניינים שכתב עליהם הביאו לו את פרס נובל לספרות בשנת 1966. הוא נפטר בירושלים.                                             </w:t>
      </w:r>
    </w:p>
    <w:p w:rsidR="00C73ADD" w:rsidRDefault="00C73ADD" w:rsidP="00C73ADD">
      <w:pPr>
        <w:spacing w:line="360" w:lineRule="auto"/>
        <w:ind w:right="-426"/>
        <w:rPr>
          <w:rFonts w:ascii="Arial" w:eastAsia="Times New Roman" w:hAnsi="Arial" w:cs="David"/>
          <w:color w:val="000000"/>
          <w:sz w:val="24"/>
          <w:szCs w:val="24"/>
          <w:u w:val="single"/>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xml:space="preserve">: המורה קוראת את "מאויב לאוהב" (סימון מילים לא מובנות) </w:t>
      </w:r>
      <w:r>
        <w:rPr>
          <w:rFonts w:ascii="Arial" w:eastAsia="Times New Roman" w:hAnsi="Arial" w:cs="David" w:hint="cs"/>
          <w:color w:val="000000"/>
          <w:sz w:val="24"/>
          <w:szCs w:val="24"/>
          <w:u w:val="single"/>
          <w:rtl/>
        </w:rPr>
        <w:t xml:space="preserve"> </w:t>
      </w:r>
      <w:r>
        <w:rPr>
          <w:rFonts w:ascii="Arial" w:eastAsia="Times New Roman" w:hAnsi="Arial" w:cs="David" w:hint="cs"/>
          <w:color w:val="000000"/>
          <w:sz w:val="24"/>
          <w:szCs w:val="24"/>
          <w:rtl/>
        </w:rPr>
        <w:t xml:space="preserve">                                                                        </w:t>
      </w:r>
    </w:p>
    <w:p w:rsidR="00C73ADD" w:rsidRDefault="00C73ADD" w:rsidP="00C73ADD">
      <w:pPr>
        <w:spacing w:line="360" w:lineRule="auto"/>
        <w:ind w:right="-426"/>
        <w:rPr>
          <w:rFonts w:cs="David"/>
          <w:sz w:val="24"/>
          <w:szCs w:val="24"/>
          <w:rtl/>
        </w:rPr>
      </w:pPr>
      <w:r w:rsidRPr="001759A5">
        <w:rPr>
          <w:rFonts w:ascii="Arial" w:eastAsia="Times New Roman" w:hAnsi="Arial" w:cs="David" w:hint="cs"/>
          <w:color w:val="000000"/>
          <w:sz w:val="24"/>
          <w:szCs w:val="24"/>
          <w:u w:val="single"/>
          <w:rtl/>
        </w:rPr>
        <w:t>רקע</w:t>
      </w:r>
      <w:r>
        <w:rPr>
          <w:rFonts w:ascii="Arial" w:eastAsia="Times New Roman" w:hAnsi="Arial" w:cs="David" w:hint="cs"/>
          <w:color w:val="000000"/>
          <w:sz w:val="24"/>
          <w:szCs w:val="24"/>
          <w:rtl/>
        </w:rPr>
        <w:t xml:space="preserve">: </w:t>
      </w:r>
      <w:r>
        <w:rPr>
          <w:rFonts w:cs="David" w:hint="cs"/>
          <w:sz w:val="24"/>
          <w:szCs w:val="24"/>
          <w:rtl/>
        </w:rPr>
        <w:t xml:space="preserve">                                                                                                                                                         התקופה בה נכתב הסיפור היא 1924, קמו הרבה ישובים, העיר תל אביב הייתה בת כמה שנים. התקופה הייתה קשה, מזג האוויר לא היה טוב. הסיפור "מאויב לאוהב" הוא כמו סיפור אוטוביוגרפי  של סופר שבנה את ביתו בשכונה חדשה מחוץ לעיר, בירושלים. שמה של השכונה  תלפיות.           השכונה הייתה  בלי הרבה בתים, בלי עצים. הרוח הייתה חזקה  והיה קשה להתנגד לה.</w:t>
      </w:r>
    </w:p>
    <w:p w:rsidR="00C73ADD" w:rsidRPr="00E36AF8" w:rsidRDefault="00C73ADD" w:rsidP="00C73ADD">
      <w:pPr>
        <w:spacing w:after="0" w:line="360" w:lineRule="auto"/>
        <w:ind w:left="360"/>
        <w:rPr>
          <w:rFonts w:ascii="Times New Roman" w:eastAsia="Times New Roman" w:hAnsi="Times New Roman" w:cs="David"/>
          <w:sz w:val="24"/>
          <w:szCs w:val="24"/>
          <w:rtl/>
        </w:rPr>
      </w:pPr>
      <w:r w:rsidRPr="00F53959">
        <w:rPr>
          <w:rFonts w:cs="David" w:hint="cs"/>
          <w:sz w:val="24"/>
          <w:szCs w:val="24"/>
          <w:u w:val="single"/>
          <w:rtl/>
        </w:rPr>
        <w:t>ניתוח</w:t>
      </w:r>
      <w:r>
        <w:rPr>
          <w:rFonts w:cs="David" w:hint="cs"/>
          <w:sz w:val="24"/>
          <w:szCs w:val="24"/>
          <w:rtl/>
        </w:rPr>
        <w:t>:</w:t>
      </w:r>
      <w:r w:rsidRPr="00FD4072">
        <w:rPr>
          <w:rFonts w:cs="David" w:hint="cs"/>
          <w:sz w:val="24"/>
          <w:szCs w:val="24"/>
          <w:rtl/>
        </w:rPr>
        <w:t xml:space="preserve"> </w:t>
      </w:r>
      <w:r>
        <w:rPr>
          <w:rFonts w:ascii="Arial" w:eastAsia="Times New Roman" w:hAnsi="Arial" w:cs="David" w:hint="cs"/>
          <w:sz w:val="24"/>
          <w:szCs w:val="24"/>
          <w:rtl/>
        </w:rPr>
        <w:t xml:space="preserve">                                                                                                                                    </w:t>
      </w:r>
      <w:r w:rsidRPr="00FD4072">
        <w:rPr>
          <w:rFonts w:ascii="Arial" w:eastAsia="Times New Roman" w:hAnsi="Arial" w:cs="David" w:hint="cs"/>
          <w:sz w:val="24"/>
          <w:szCs w:val="24"/>
          <w:rtl/>
        </w:rPr>
        <w:t xml:space="preserve">הסיפור 'מאויב לאוהב' </w:t>
      </w:r>
      <w:r>
        <w:rPr>
          <w:rFonts w:ascii="Arial" w:eastAsia="Times New Roman" w:hAnsi="Arial" w:cs="David" w:hint="cs"/>
          <w:sz w:val="24"/>
          <w:szCs w:val="24"/>
          <w:rtl/>
        </w:rPr>
        <w:t xml:space="preserve">מספר על </w:t>
      </w:r>
      <w:r w:rsidRPr="00FD4072">
        <w:rPr>
          <w:rFonts w:ascii="Arial" w:eastAsia="Times New Roman" w:hAnsi="Arial" w:cs="David" w:hint="cs"/>
          <w:sz w:val="24"/>
          <w:szCs w:val="24"/>
          <w:rtl/>
        </w:rPr>
        <w:t>מאבק בין שני גיבורים, אדם ורוח. אף על פי שרק אחד משני הגיבורים הוא אדם</w:t>
      </w:r>
      <w:r>
        <w:rPr>
          <w:rFonts w:ascii="Arial" w:eastAsia="Times New Roman" w:hAnsi="Arial" w:cs="David" w:hint="cs"/>
          <w:sz w:val="24"/>
          <w:szCs w:val="24"/>
          <w:rtl/>
        </w:rPr>
        <w:t xml:space="preserve">. הסיפור נמצא כל הזמן בין מציאות ודמיון, . </w:t>
      </w:r>
      <w:r w:rsidRPr="00DB3F02">
        <w:rPr>
          <w:rFonts w:ascii="Arial" w:eastAsia="Times New Roman" w:hAnsi="Arial" w:cs="David" w:hint="cs"/>
          <w:sz w:val="24"/>
          <w:szCs w:val="24"/>
          <w:u w:val="single"/>
          <w:rtl/>
        </w:rPr>
        <w:t>המציאות</w:t>
      </w:r>
      <w:r>
        <w:rPr>
          <w:rFonts w:ascii="Arial" w:eastAsia="Times New Roman" w:hAnsi="Arial" w:cs="David" w:hint="cs"/>
          <w:sz w:val="24"/>
          <w:szCs w:val="24"/>
          <w:rtl/>
        </w:rPr>
        <w:t xml:space="preserve"> </w:t>
      </w:r>
      <w:r>
        <w:rPr>
          <w:rFonts w:ascii="Arial" w:eastAsia="Times New Roman" w:hAnsi="Arial" w:cs="David" w:hint="cs"/>
          <w:sz w:val="28"/>
          <w:szCs w:val="28"/>
          <w:rtl/>
        </w:rPr>
        <w:t xml:space="preserve"> </w:t>
      </w:r>
      <w:r>
        <w:rPr>
          <w:rFonts w:ascii="Arial" w:eastAsia="Times New Roman" w:hAnsi="Arial" w:cs="David" w:hint="cs"/>
          <w:sz w:val="24"/>
          <w:szCs w:val="24"/>
          <w:rtl/>
        </w:rPr>
        <w:t>הראלית</w:t>
      </w:r>
      <w:r>
        <w:rPr>
          <w:rFonts w:ascii="Arial" w:eastAsia="Times New Roman" w:hAnsi="Arial" w:cs="David" w:hint="cs"/>
          <w:sz w:val="28"/>
          <w:szCs w:val="28"/>
          <w:rtl/>
        </w:rPr>
        <w:t xml:space="preserve"> </w:t>
      </w:r>
      <w:r w:rsidRPr="008A79BC">
        <w:rPr>
          <w:rFonts w:ascii="Arial" w:eastAsia="Times New Roman" w:hAnsi="Arial" w:cs="David" w:hint="cs"/>
          <w:sz w:val="24"/>
          <w:szCs w:val="24"/>
          <w:rtl/>
        </w:rPr>
        <w:t>היא כפי שכבר אמרנו</w:t>
      </w:r>
      <w:r>
        <w:rPr>
          <w:rFonts w:ascii="Arial" w:eastAsia="Times New Roman" w:hAnsi="Arial" w:cs="David" w:hint="cs"/>
          <w:sz w:val="24"/>
          <w:szCs w:val="24"/>
          <w:rtl/>
        </w:rPr>
        <w:t xml:space="preserve"> שהסופר החליט לבנות את ביתו מחוץ לחומות העיר העתיקה של ירושלים. הוא סבל מהרוחות מהשכנים הערבים. הוא הרגיש חלש בהתחלה, אבל לא היה מוכן לוותר, הוא אהב את המקום.</w:t>
      </w:r>
      <w:r w:rsidRPr="00DB3F02">
        <w:rPr>
          <w:rFonts w:ascii="Arial" w:eastAsia="Times New Roman" w:hAnsi="Arial" w:cs="David" w:hint="cs"/>
          <w:sz w:val="24"/>
          <w:szCs w:val="24"/>
          <w:u w:val="single"/>
          <w:rtl/>
        </w:rPr>
        <w:t xml:space="preserve"> הדמיון</w:t>
      </w:r>
      <w:r>
        <w:rPr>
          <w:rFonts w:ascii="Arial" w:eastAsia="Times New Roman" w:hAnsi="Arial" w:cs="David" w:hint="cs"/>
          <w:sz w:val="24"/>
          <w:szCs w:val="24"/>
          <w:rtl/>
        </w:rPr>
        <w:t xml:space="preserve"> הוא שהסופר הופך את הרוח לפרטנר לדיאלוג, הוא נותן יכולת דיבור לרוח ,הסופר נותן לרוח תכונות אנושיות (חכמה עורמה).</w:t>
      </w:r>
      <w:r w:rsidRPr="00E36AF8">
        <w:rPr>
          <w:rFonts w:ascii="Arial" w:eastAsia="Times New Roman" w:hAnsi="Arial" w:cs="David" w:hint="cs"/>
          <w:sz w:val="24"/>
          <w:szCs w:val="24"/>
          <w:rtl/>
        </w:rPr>
        <w:t xml:space="preserve"> </w:t>
      </w:r>
      <w:r>
        <w:rPr>
          <w:rFonts w:ascii="Arial" w:eastAsia="Times New Roman" w:hAnsi="Arial" w:cs="David" w:hint="cs"/>
          <w:sz w:val="24"/>
          <w:szCs w:val="24"/>
          <w:rtl/>
        </w:rPr>
        <w:t>זהו מאבק בין שני גיבורים ויש שלבים למאבק, שבסוף הרוח תהפוך מאויב  לאוהב. הרגשת הסופר תהיה ממצב כישלון לניצחון.</w:t>
      </w:r>
    </w:p>
    <w:p w:rsidR="00C73ADD" w:rsidRDefault="00C73ADD" w:rsidP="00C73ADD">
      <w:pPr>
        <w:spacing w:after="0" w:line="360" w:lineRule="auto"/>
        <w:ind w:right="-993"/>
        <w:rPr>
          <w:rFonts w:ascii="Arial" w:eastAsia="Times New Roman" w:hAnsi="Arial" w:cs="David"/>
          <w:sz w:val="24"/>
          <w:szCs w:val="24"/>
          <w:rtl/>
        </w:rPr>
      </w:pPr>
      <w:r>
        <w:rPr>
          <w:rFonts w:ascii="Arial" w:eastAsia="Times New Roman" w:hAnsi="Arial" w:cs="David" w:hint="cs"/>
          <w:sz w:val="24"/>
          <w:szCs w:val="24"/>
          <w:rtl/>
        </w:rPr>
        <w:t xml:space="preserve"> </w:t>
      </w:r>
      <w:r w:rsidRPr="00D902EF">
        <w:rPr>
          <w:rFonts w:ascii="Arial" w:eastAsia="Times New Roman" w:hAnsi="Arial" w:cs="David" w:hint="cs"/>
          <w:b/>
          <w:bCs/>
          <w:sz w:val="24"/>
          <w:szCs w:val="24"/>
          <w:rtl/>
        </w:rPr>
        <w:t>שלב א'</w:t>
      </w:r>
      <w:r>
        <w:rPr>
          <w:rFonts w:ascii="Arial" w:eastAsia="Times New Roman" w:hAnsi="Arial" w:cs="David" w:hint="cs"/>
          <w:sz w:val="24"/>
          <w:szCs w:val="24"/>
          <w:rtl/>
        </w:rPr>
        <w:t>:</w:t>
      </w:r>
      <w:r w:rsidRPr="00E36AF8">
        <w:rPr>
          <w:rFonts w:ascii="Arial" w:eastAsia="Times New Roman" w:hAnsi="Arial" w:cs="David" w:hint="cs"/>
          <w:sz w:val="24"/>
          <w:szCs w:val="24"/>
          <w:rtl/>
        </w:rPr>
        <w:t xml:space="preserve"> הביקור הראשון בתלפיות </w:t>
      </w:r>
      <w:r>
        <w:rPr>
          <w:rFonts w:ascii="Arial" w:eastAsia="Times New Roman" w:hAnsi="Arial" w:cs="David" w:hint="cs"/>
          <w:sz w:val="24"/>
          <w:szCs w:val="24"/>
          <w:rtl/>
        </w:rPr>
        <w:t xml:space="preserve"> קורה </w:t>
      </w:r>
      <w:r w:rsidRPr="002150F3">
        <w:rPr>
          <w:rFonts w:ascii="Arial" w:eastAsia="Times New Roman" w:hAnsi="Arial" w:cs="David" w:hint="cs"/>
          <w:b/>
          <w:bCs/>
          <w:sz w:val="24"/>
          <w:szCs w:val="24"/>
          <w:rtl/>
        </w:rPr>
        <w:t xml:space="preserve"> </w:t>
      </w:r>
      <w:r w:rsidRPr="002150F3">
        <w:rPr>
          <w:rFonts w:ascii="Arial" w:eastAsia="Times New Roman" w:hAnsi="Arial" w:cs="David" w:hint="cs"/>
          <w:sz w:val="24"/>
          <w:szCs w:val="24"/>
          <w:rtl/>
        </w:rPr>
        <w:t>במקרה, בלי</w:t>
      </w:r>
      <w:r w:rsidRPr="002150F3">
        <w:rPr>
          <w:rFonts w:ascii="Arial" w:eastAsia="Times New Roman" w:hAnsi="Arial" w:cs="David" w:hint="cs"/>
          <w:b/>
          <w:bCs/>
          <w:sz w:val="24"/>
          <w:szCs w:val="24"/>
          <w:rtl/>
        </w:rPr>
        <w:t xml:space="preserve"> </w:t>
      </w:r>
      <w:r w:rsidRPr="002150F3">
        <w:rPr>
          <w:rFonts w:ascii="Arial" w:eastAsia="Times New Roman" w:hAnsi="Arial" w:cs="David" w:hint="cs"/>
          <w:sz w:val="24"/>
          <w:szCs w:val="24"/>
          <w:rtl/>
        </w:rPr>
        <w:t>כוונה</w:t>
      </w:r>
      <w:r>
        <w:rPr>
          <w:rFonts w:ascii="Arial" w:eastAsia="Times New Roman" w:hAnsi="Arial" w:cs="David" w:hint="cs"/>
          <w:sz w:val="24"/>
          <w:szCs w:val="24"/>
          <w:rtl/>
        </w:rPr>
        <w:t xml:space="preserve"> הוא טייל באזור והוא פוגש ברוח שלא רוצה                                                                                                              </w:t>
      </w:r>
    </w:p>
    <w:p w:rsidR="00C73ADD" w:rsidRDefault="00C73ADD" w:rsidP="00C73ADD">
      <w:pPr>
        <w:spacing w:after="0" w:line="360" w:lineRule="auto"/>
        <w:ind w:left="-766" w:right="-993" w:hanging="141"/>
        <w:rPr>
          <w:rFonts w:ascii="Arial" w:eastAsia="Times New Roman" w:hAnsi="Arial" w:cs="David"/>
          <w:sz w:val="24"/>
          <w:szCs w:val="24"/>
          <w:rtl/>
        </w:rPr>
      </w:pPr>
      <w:r>
        <w:rPr>
          <w:rFonts w:ascii="Arial" w:eastAsia="Times New Roman" w:hAnsi="Arial" w:cs="David" w:hint="cs"/>
          <w:sz w:val="24"/>
          <w:szCs w:val="24"/>
          <w:rtl/>
        </w:rPr>
        <w:t xml:space="preserve">                אותו שם, הרוח זורקת לו את הכובע ומפילה אותו לרצפה. הרוח מגרשת אותו</w:t>
      </w:r>
    </w:p>
    <w:p w:rsidR="00C73ADD" w:rsidRDefault="00C73ADD" w:rsidP="00C73ADD">
      <w:pPr>
        <w:spacing w:after="0" w:line="360" w:lineRule="auto"/>
        <w:ind w:right="-993"/>
        <w:rPr>
          <w:rFonts w:ascii="Arial" w:eastAsia="Times New Roman" w:hAnsi="Arial" w:cs="David"/>
          <w:sz w:val="24"/>
          <w:szCs w:val="24"/>
          <w:rtl/>
        </w:rPr>
      </w:pPr>
      <w:r w:rsidRPr="00D902EF">
        <w:rPr>
          <w:rFonts w:ascii="Arial" w:eastAsia="Times New Roman" w:hAnsi="Arial" w:cs="David" w:hint="cs"/>
          <w:b/>
          <w:bCs/>
          <w:sz w:val="24"/>
          <w:szCs w:val="24"/>
          <w:rtl/>
        </w:rPr>
        <w:t>שלב ב'</w:t>
      </w:r>
      <w:r>
        <w:rPr>
          <w:rFonts w:ascii="Arial" w:eastAsia="Times New Roman" w:hAnsi="Arial" w:cs="David" w:hint="cs"/>
          <w:sz w:val="24"/>
          <w:szCs w:val="24"/>
          <w:rtl/>
        </w:rPr>
        <w:t xml:space="preserve"> : הוא מחליט לחזור  להתיישב  בשכונה, אבל כדי שהרוח לא תגרש אותו שוב, הוא בונה אוהל.     הרוח </w:t>
      </w:r>
      <w:r w:rsidRPr="005A456E">
        <w:rPr>
          <w:rFonts w:ascii="Arial" w:eastAsia="Times New Roman" w:hAnsi="Arial" w:cs="David" w:hint="cs"/>
          <w:sz w:val="24"/>
          <w:szCs w:val="24"/>
          <w:rtl/>
        </w:rPr>
        <w:t>לא מוותר</w:t>
      </w:r>
      <w:r>
        <w:rPr>
          <w:rFonts w:ascii="Arial" w:eastAsia="Times New Roman" w:hAnsi="Arial" w:cs="David" w:hint="cs"/>
          <w:sz w:val="24"/>
          <w:szCs w:val="24"/>
          <w:rtl/>
        </w:rPr>
        <w:t xml:space="preserve">ת והופכת </w:t>
      </w:r>
      <w:r w:rsidRPr="005A456E">
        <w:rPr>
          <w:rFonts w:ascii="Arial" w:eastAsia="Times New Roman" w:hAnsi="Arial" w:cs="David" w:hint="cs"/>
          <w:sz w:val="24"/>
          <w:szCs w:val="24"/>
          <w:rtl/>
        </w:rPr>
        <w:t>את האוהל.</w:t>
      </w:r>
      <w:r>
        <w:rPr>
          <w:rFonts w:ascii="Arial" w:eastAsia="Times New Roman" w:hAnsi="Arial" w:cs="David" w:hint="cs"/>
          <w:sz w:val="24"/>
          <w:szCs w:val="24"/>
          <w:rtl/>
        </w:rPr>
        <w:t xml:space="preserve">  האיש חוזר לעיר אבל חוזר שוב לתלפיות.                                                   </w:t>
      </w:r>
      <w:r w:rsidRPr="00D902EF">
        <w:rPr>
          <w:rFonts w:ascii="Arial" w:eastAsia="Times New Roman" w:hAnsi="Arial" w:cs="David" w:hint="cs"/>
          <w:b/>
          <w:bCs/>
          <w:sz w:val="24"/>
          <w:szCs w:val="24"/>
          <w:rtl/>
        </w:rPr>
        <w:lastRenderedPageBreak/>
        <w:t>שלב ג'</w:t>
      </w:r>
      <w:r>
        <w:rPr>
          <w:rFonts w:ascii="Arial" w:eastAsia="Times New Roman" w:hAnsi="Arial" w:cs="David" w:hint="cs"/>
          <w:sz w:val="24"/>
          <w:szCs w:val="24"/>
          <w:rtl/>
        </w:rPr>
        <w:t xml:space="preserve">: האיש מחליט לבנות משהו יותר חזק, הוא בונה צריף, אבל הרוח  לא מתייאשת והורסת שוב.             </w:t>
      </w:r>
      <w:r w:rsidRPr="00D902EF">
        <w:rPr>
          <w:rFonts w:ascii="Arial" w:eastAsia="Times New Roman" w:hAnsi="Arial" w:cs="David" w:hint="cs"/>
          <w:b/>
          <w:bCs/>
          <w:sz w:val="24"/>
          <w:szCs w:val="24"/>
          <w:rtl/>
        </w:rPr>
        <w:t>שלב ד'</w:t>
      </w:r>
      <w:r>
        <w:rPr>
          <w:rFonts w:ascii="Arial" w:eastAsia="Times New Roman" w:hAnsi="Arial" w:cs="David" w:hint="cs"/>
          <w:sz w:val="24"/>
          <w:szCs w:val="24"/>
          <w:rtl/>
        </w:rPr>
        <w:t xml:space="preserve">: המאבק בין האיש והרוח לא מפסיק, כל אחד מהם רוצה לנצח. האיש בונה עכשיו בית  קטן.       הרוח לא מוותרת ועולה לגג, אבל נופלת, אבל הרוח צוחקת, היא מרגישה שיש לה עוד כוח .                                               </w:t>
      </w:r>
      <w:r w:rsidRPr="00D902EF">
        <w:rPr>
          <w:rFonts w:ascii="Arial" w:eastAsia="Times New Roman" w:hAnsi="Arial" w:cs="David" w:hint="cs"/>
          <w:b/>
          <w:bCs/>
          <w:sz w:val="24"/>
          <w:szCs w:val="24"/>
          <w:rtl/>
        </w:rPr>
        <w:t>שלב ה'</w:t>
      </w:r>
      <w:r>
        <w:rPr>
          <w:rFonts w:ascii="Arial" w:eastAsia="Times New Roman" w:hAnsi="Arial" w:cs="David" w:hint="cs"/>
          <w:sz w:val="24"/>
          <w:szCs w:val="24"/>
          <w:rtl/>
        </w:rPr>
        <w:t xml:space="preserve"> :האיש מרגיש שיש לו עכשיו יותר כוח, הרוח לא הצליחה להרוס את הבית הקטן. לכן הוא בונה בית מסיבי, חזק. הרוח עדין לא מוותרת, הרוח מחליטה להתנהג בצורה חכמה, להתחכם. הרוח דופקת על הדלת ורוצה להיכנס אבל האיש לא טיפש  הוא לא נותן לה  להיכנס. האיש מסביר שאם יפתח את הדלת ייכנס קור.        האיש ניצח את הרוח. עכשיו היה לו זמן לשתול גינה , גדלו העצים בגינה והוא בנה ספסל. הרוח חזרה ועדין רצה לנצח, היא דופקת על האילנות </w:t>
      </w:r>
      <w:r>
        <w:rPr>
          <w:rFonts w:ascii="Arial" w:eastAsia="Times New Roman" w:hAnsi="Arial" w:cs="David"/>
          <w:sz w:val="24"/>
          <w:szCs w:val="24"/>
          <w:rtl/>
        </w:rPr>
        <w:t>–</w:t>
      </w:r>
      <w:r>
        <w:rPr>
          <w:rFonts w:ascii="Arial" w:eastAsia="Times New Roman" w:hAnsi="Arial" w:cs="David" w:hint="cs"/>
          <w:sz w:val="24"/>
          <w:szCs w:val="24"/>
          <w:rtl/>
        </w:rPr>
        <w:t xml:space="preserve"> עצים ,אבל העצים לא ויתרו  לרוח, הרוח עזבה. הבינה הרוח שלאיש יש יותר כוח, החליטה להתנהג בכבוד אל האיש והם הפכו להיות חברים כמו שכנים.</w:t>
      </w:r>
    </w:p>
    <w:p w:rsidR="00C73ADD" w:rsidRDefault="00C73ADD" w:rsidP="00C73ADD">
      <w:pPr>
        <w:spacing w:after="0" w:line="360" w:lineRule="auto"/>
        <w:ind w:right="-993"/>
        <w:rPr>
          <w:rFonts w:ascii="Arial" w:eastAsia="Times New Roman" w:hAnsi="Arial" w:cs="David"/>
          <w:sz w:val="24"/>
          <w:szCs w:val="24"/>
          <w:rtl/>
        </w:rPr>
      </w:pPr>
      <w:r w:rsidRPr="00894762">
        <w:rPr>
          <w:rFonts w:ascii="Arial" w:eastAsia="Times New Roman" w:hAnsi="Arial" w:cs="David" w:hint="cs"/>
          <w:sz w:val="24"/>
          <w:szCs w:val="24"/>
          <w:u w:val="single"/>
          <w:rtl/>
        </w:rPr>
        <w:t>הרוח בסיפור מסמל</w:t>
      </w:r>
      <w:r>
        <w:rPr>
          <w:rFonts w:ascii="Arial" w:eastAsia="Times New Roman" w:hAnsi="Arial" w:cs="David" w:hint="cs"/>
          <w:sz w:val="24"/>
          <w:szCs w:val="24"/>
          <w:rtl/>
        </w:rPr>
        <w:t xml:space="preserve"> את המאבק המתמיד בין הטבע לאדם.  הרוח היה כל הזמן האדון של הטבע סביבו. פתאום מגיע מישהו זר ורוצה להצטרף לטבע, הרוח מרגישה שמאימים עלייה, שמנסים להיכנס בלי רשות לטריטוריה שלה. הוא לא מסכים ומנסה לסלק את מי שרצה להיכנס. </w:t>
      </w:r>
    </w:p>
    <w:p w:rsidR="00C73ADD" w:rsidRDefault="00C73ADD" w:rsidP="00C73ADD">
      <w:pPr>
        <w:spacing w:after="0" w:line="360" w:lineRule="auto"/>
        <w:ind w:right="-993"/>
        <w:rPr>
          <w:rFonts w:ascii="Arial" w:eastAsia="Times New Roman" w:hAnsi="Arial" w:cs="David"/>
          <w:sz w:val="24"/>
          <w:szCs w:val="24"/>
          <w:rtl/>
        </w:rPr>
      </w:pPr>
    </w:p>
    <w:p w:rsidR="00C73ADD" w:rsidRDefault="00C73ADD" w:rsidP="00C73ADD">
      <w:pPr>
        <w:spacing w:after="0" w:line="360" w:lineRule="auto"/>
        <w:ind w:right="-993"/>
        <w:rPr>
          <w:rFonts w:ascii="Arial" w:eastAsia="Times New Roman" w:hAnsi="Arial" w:cs="David"/>
          <w:sz w:val="24"/>
          <w:szCs w:val="24"/>
          <w:rtl/>
        </w:rPr>
      </w:pPr>
    </w:p>
    <w:p w:rsidR="00C73ADD" w:rsidRDefault="00C73ADD" w:rsidP="00C73ADD">
      <w:pPr>
        <w:spacing w:after="0" w:line="360" w:lineRule="auto"/>
        <w:ind w:right="-993"/>
        <w:rPr>
          <w:rFonts w:ascii="Arial" w:eastAsia="Times New Roman" w:hAnsi="Arial" w:cs="David"/>
          <w:sz w:val="24"/>
          <w:szCs w:val="24"/>
          <w:rtl/>
        </w:rPr>
      </w:pPr>
    </w:p>
    <w:p w:rsidR="00C73ADD" w:rsidRDefault="00C73ADD" w:rsidP="00C73ADD">
      <w:pPr>
        <w:spacing w:after="0" w:line="360" w:lineRule="auto"/>
        <w:ind w:right="-993"/>
        <w:rPr>
          <w:rFonts w:ascii="Arial" w:eastAsia="Times New Roman" w:hAnsi="Arial" w:cs="David"/>
          <w:sz w:val="24"/>
          <w:szCs w:val="24"/>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DD"/>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5C66"/>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3ADD"/>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AD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AD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2015-02-03T13:41:00Z</dcterms:created>
  <dcterms:modified xsi:type="dcterms:W3CDTF">2015-02-03T13:41:00Z</dcterms:modified>
</cp:coreProperties>
</file>