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61" w:rsidRPr="00672E61" w:rsidRDefault="00672E61" w:rsidP="00FF0E8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72E61">
        <w:rPr>
          <w:rFonts w:asciiTheme="minorBidi" w:hAnsiTheme="minorBidi" w:cstheme="minorBidi"/>
          <w:b/>
          <w:bCs/>
          <w:sz w:val="28"/>
          <w:szCs w:val="28"/>
          <w:rtl/>
        </w:rPr>
        <w:t>תכנון יחידת הוראה בנושא _</w:t>
      </w:r>
      <w:r w:rsidR="00FF0E8C">
        <w:rPr>
          <w:rFonts w:asciiTheme="minorBidi" w:hAnsiTheme="minorBidi" w:cstheme="minorBidi" w:hint="cs"/>
          <w:b/>
          <w:bCs/>
          <w:sz w:val="28"/>
          <w:szCs w:val="28"/>
          <w:rtl/>
        </w:rPr>
        <w:t>הדלקת טקס משואות</w:t>
      </w:r>
    </w:p>
    <w:p w:rsidR="00672E61" w:rsidRDefault="00672E61" w:rsidP="00672E61">
      <w:pPr>
        <w:jc w:val="both"/>
        <w:rPr>
          <w:rFonts w:cs="David"/>
          <w:rtl/>
        </w:rPr>
      </w:pPr>
    </w:p>
    <w:p w:rsidR="00672E61" w:rsidRPr="00672E61" w:rsidRDefault="00672E61" w:rsidP="00FF0E8C">
      <w:pPr>
        <w:jc w:val="both"/>
        <w:rPr>
          <w:rFonts w:asciiTheme="minorBidi" w:hAnsiTheme="minorBidi" w:cstheme="minorBidi"/>
          <w:b/>
          <w:bCs/>
          <w:rtl/>
        </w:rPr>
      </w:pPr>
      <w:r w:rsidRPr="00672E61">
        <w:rPr>
          <w:rFonts w:asciiTheme="minorBidi" w:hAnsiTheme="minorBidi" w:cstheme="minorBidi"/>
          <w:b/>
          <w:bCs/>
          <w:rtl/>
        </w:rPr>
        <w:t xml:space="preserve">קהל יעד: </w:t>
      </w:r>
      <w:r w:rsidR="00FF0E8C">
        <w:rPr>
          <w:rFonts w:asciiTheme="minorBidi" w:hAnsiTheme="minorBidi" w:cstheme="minorBidi" w:hint="cs"/>
          <w:b/>
          <w:bCs/>
          <w:rtl/>
        </w:rPr>
        <w:t>_כיתות ה-ו</w:t>
      </w:r>
      <w:r>
        <w:rPr>
          <w:rFonts w:asciiTheme="minorBidi" w:hAnsiTheme="minorBidi" w:cstheme="minorBidi" w:hint="cs"/>
          <w:b/>
          <w:bCs/>
          <w:rtl/>
        </w:rPr>
        <w:t xml:space="preserve">      הצוות</w:t>
      </w:r>
      <w:r w:rsidR="00FF0E8C">
        <w:rPr>
          <w:rFonts w:asciiTheme="minorBidi" w:hAnsiTheme="minorBidi" w:cstheme="minorBidi"/>
          <w:b/>
          <w:bCs/>
          <w:rtl/>
        </w:rPr>
        <w:t xml:space="preserve">:  </w:t>
      </w:r>
      <w:r w:rsidR="00FF0E8C">
        <w:rPr>
          <w:rFonts w:asciiTheme="minorBidi" w:hAnsiTheme="minorBidi" w:cstheme="minorBidi" w:hint="cs"/>
          <w:b/>
          <w:bCs/>
          <w:rtl/>
        </w:rPr>
        <w:t>יוליה, איריס, שירי, לימור</w:t>
      </w:r>
      <w:r w:rsidRPr="00672E61">
        <w:rPr>
          <w:rFonts w:asciiTheme="minorBidi" w:hAnsiTheme="minorBidi" w:cstheme="minorBidi"/>
          <w:b/>
          <w:bCs/>
          <w:rtl/>
        </w:rPr>
        <w:t xml:space="preserve">      </w:t>
      </w:r>
      <w:r>
        <w:rPr>
          <w:rFonts w:asciiTheme="minorBidi" w:hAnsiTheme="minorBidi" w:cstheme="minorBidi" w:hint="cs"/>
          <w:b/>
          <w:bCs/>
          <w:rtl/>
        </w:rPr>
        <w:t xml:space="preserve">  </w:t>
      </w:r>
      <w:r w:rsidRPr="00672E61">
        <w:rPr>
          <w:rFonts w:asciiTheme="minorBidi" w:hAnsiTheme="minorBidi" w:cstheme="minorBidi"/>
          <w:b/>
          <w:bCs/>
          <w:rtl/>
        </w:rPr>
        <w:t xml:space="preserve"> </w:t>
      </w:r>
      <w:r w:rsidRPr="00672E61">
        <w:rPr>
          <w:rFonts w:asciiTheme="minorBidi" w:hAnsiTheme="minorBidi" w:cstheme="minorBidi"/>
          <w:b/>
          <w:bCs/>
          <w:rtl/>
        </w:rPr>
        <w:tab/>
        <w:t>ביה"ס:</w:t>
      </w:r>
      <w:r>
        <w:rPr>
          <w:rFonts w:asciiTheme="minorBidi" w:hAnsiTheme="minorBidi" w:cstheme="minorBidi" w:hint="cs"/>
          <w:b/>
          <w:bCs/>
          <w:rtl/>
        </w:rPr>
        <w:t xml:space="preserve"> ______________</w:t>
      </w:r>
      <w:r w:rsidRPr="00672E61">
        <w:rPr>
          <w:rFonts w:asciiTheme="minorBidi" w:hAnsiTheme="minorBidi" w:cstheme="minorBidi"/>
          <w:b/>
          <w:bCs/>
          <w:rtl/>
        </w:rPr>
        <w:t xml:space="preserve">        תאריך: </w:t>
      </w:r>
      <w:r w:rsidR="00FF0E8C">
        <w:rPr>
          <w:rFonts w:asciiTheme="minorBidi" w:hAnsiTheme="minorBidi" w:cstheme="minorBidi" w:hint="cs"/>
          <w:b/>
          <w:bCs/>
          <w:rtl/>
        </w:rPr>
        <w:t>13/4/15</w:t>
      </w:r>
    </w:p>
    <w:p w:rsidR="00672E61" w:rsidRPr="00672E61" w:rsidRDefault="00672E61" w:rsidP="00672E61">
      <w:pPr>
        <w:jc w:val="both"/>
        <w:rPr>
          <w:rFonts w:asciiTheme="minorBidi" w:hAnsiTheme="minorBidi" w:cstheme="minorBidi"/>
          <w:b/>
          <w:bCs/>
          <w:rtl/>
        </w:rPr>
      </w:pPr>
    </w:p>
    <w:p w:rsidR="00FF0E8C" w:rsidRPr="00FF0E8C" w:rsidRDefault="00672E61" w:rsidP="00FF0E8C">
      <w:pPr>
        <w:rPr>
          <w:rFonts w:asciiTheme="minorBidi" w:hAnsiTheme="minorBidi" w:cstheme="minorBidi"/>
          <w:b/>
          <w:bCs/>
          <w:rtl/>
        </w:rPr>
      </w:pPr>
      <w:r w:rsidRPr="00672E61">
        <w:rPr>
          <w:rFonts w:asciiTheme="minorBidi" w:hAnsiTheme="minorBidi" w:cstheme="minorBidi"/>
          <w:b/>
          <w:bCs/>
          <w:rtl/>
        </w:rPr>
        <w:t xml:space="preserve">התוצרים המצופים: </w:t>
      </w:r>
      <w:r w:rsidR="00FF0E8C" w:rsidRPr="00FF0E8C">
        <w:rPr>
          <w:rFonts w:asciiTheme="minorBidi" w:hAnsiTheme="minorBidi" w:cs="Arial"/>
          <w:b/>
          <w:bCs/>
          <w:rtl/>
        </w:rPr>
        <w:t>מבקשים מהתלמידים לחפש באתרים ובעיתונים מקוונים )ומודפסים( כתבות וצילומים</w:t>
      </w:r>
    </w:p>
    <w:p w:rsidR="00672E61" w:rsidRDefault="00FF0E8C" w:rsidP="00FF0E8C">
      <w:pPr>
        <w:jc w:val="both"/>
        <w:rPr>
          <w:rFonts w:asciiTheme="minorBidi" w:hAnsiTheme="minorBidi" w:cstheme="minorBidi"/>
          <w:b/>
          <w:bCs/>
          <w:rtl/>
        </w:rPr>
      </w:pPr>
      <w:r w:rsidRPr="00FF0E8C">
        <w:rPr>
          <w:rFonts w:asciiTheme="minorBidi" w:hAnsiTheme="minorBidi" w:cs="Arial"/>
          <w:b/>
          <w:bCs/>
          <w:rtl/>
        </w:rPr>
        <w:t xml:space="preserve">על נושא הטקס ועל </w:t>
      </w:r>
      <w:proofErr w:type="spellStart"/>
      <w:r w:rsidRPr="00FF0E8C">
        <w:rPr>
          <w:rFonts w:asciiTheme="minorBidi" w:hAnsiTheme="minorBidi" w:cs="Arial"/>
          <w:b/>
          <w:bCs/>
          <w:rtl/>
        </w:rPr>
        <w:t>מדליקי</w:t>
      </w:r>
      <w:proofErr w:type="spellEnd"/>
      <w:r w:rsidRPr="00FF0E8C">
        <w:rPr>
          <w:rFonts w:asciiTheme="minorBidi" w:hAnsiTheme="minorBidi" w:cs="Arial"/>
          <w:b/>
          <w:bCs/>
          <w:rtl/>
        </w:rPr>
        <w:t xml:space="preserve"> המשואות בשנה הנוכחית ולהציג את הממצאים בכיתה.</w:t>
      </w:r>
    </w:p>
    <w:p w:rsidR="00672E61" w:rsidRPr="00672E61" w:rsidRDefault="00672E61" w:rsidP="00672E61">
      <w:pPr>
        <w:jc w:val="both"/>
        <w:rPr>
          <w:rFonts w:asciiTheme="minorBidi" w:hAnsiTheme="minorBidi" w:cstheme="minorBidi"/>
          <w:b/>
          <w:bCs/>
          <w:rtl/>
        </w:rPr>
      </w:pPr>
    </w:p>
    <w:p w:rsidR="00672E61" w:rsidRDefault="00672E61" w:rsidP="00FF0E8C">
      <w:pPr>
        <w:jc w:val="both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מטרה כללית: </w:t>
      </w:r>
      <w:r w:rsidR="00FF0E8C">
        <w:rPr>
          <w:rFonts w:asciiTheme="minorBidi" w:hAnsiTheme="minorBidi" w:cstheme="minorBidi" w:hint="cs"/>
          <w:b/>
          <w:bCs/>
          <w:rtl/>
        </w:rPr>
        <w:t>היכרות עם טקס הדלקת משואות</w:t>
      </w:r>
    </w:p>
    <w:p w:rsidR="00672E61" w:rsidRDefault="00672E61" w:rsidP="00672E61">
      <w:pPr>
        <w:jc w:val="both"/>
        <w:rPr>
          <w:rFonts w:asciiTheme="minorBidi" w:hAnsiTheme="minorBidi" w:cstheme="minorBidi"/>
          <w:b/>
          <w:bCs/>
          <w:rtl/>
        </w:rPr>
      </w:pPr>
    </w:p>
    <w:tbl>
      <w:tblPr>
        <w:bidiVisual/>
        <w:tblW w:w="14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2094"/>
        <w:gridCol w:w="4285"/>
        <w:gridCol w:w="1559"/>
        <w:gridCol w:w="1701"/>
        <w:gridCol w:w="1134"/>
        <w:gridCol w:w="1134"/>
        <w:gridCol w:w="1134"/>
      </w:tblGrid>
      <w:tr w:rsidR="00672E61" w:rsidRPr="00CE79E6" w:rsidTr="00672E61">
        <w:tc>
          <w:tcPr>
            <w:tcW w:w="1166" w:type="dxa"/>
          </w:tcPr>
          <w:p w:rsidR="00672E61" w:rsidRPr="00672E61" w:rsidRDefault="00672E61" w:rsidP="00803D0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E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יחידות</w:t>
            </w:r>
          </w:p>
          <w:p w:rsidR="00672E61" w:rsidRPr="00672E61" w:rsidRDefault="00672E61" w:rsidP="00803D0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E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שיעור</w:t>
            </w:r>
          </w:p>
        </w:tc>
        <w:tc>
          <w:tcPr>
            <w:tcW w:w="2094" w:type="dxa"/>
          </w:tcPr>
          <w:p w:rsidR="00672E61" w:rsidRPr="00672E61" w:rsidRDefault="00672E61" w:rsidP="00672E61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E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מטרות </w:t>
            </w:r>
          </w:p>
        </w:tc>
        <w:tc>
          <w:tcPr>
            <w:tcW w:w="4285" w:type="dxa"/>
          </w:tcPr>
          <w:p w:rsidR="00672E61" w:rsidRPr="00672E61" w:rsidRDefault="00672E61" w:rsidP="00803D0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E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פעילויות דידקטיות</w:t>
            </w:r>
          </w:p>
        </w:tc>
        <w:tc>
          <w:tcPr>
            <w:tcW w:w="1559" w:type="dxa"/>
            <w:vAlign w:val="center"/>
          </w:tcPr>
          <w:p w:rsidR="00672E61" w:rsidRPr="00672E61" w:rsidRDefault="00672E61" w:rsidP="00803D0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E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מושגים</w:t>
            </w:r>
          </w:p>
        </w:tc>
        <w:tc>
          <w:tcPr>
            <w:tcW w:w="1701" w:type="dxa"/>
            <w:vAlign w:val="center"/>
          </w:tcPr>
          <w:p w:rsidR="00672E61" w:rsidRDefault="00672E61" w:rsidP="00803D0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E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מיומנויות</w:t>
            </w:r>
          </w:p>
          <w:p w:rsidR="009B771C" w:rsidRPr="00672E61" w:rsidRDefault="009B771C" w:rsidP="00803D0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תפקודי לומד במאה ה-21</w:t>
            </w:r>
          </w:p>
        </w:tc>
        <w:tc>
          <w:tcPr>
            <w:tcW w:w="1134" w:type="dxa"/>
          </w:tcPr>
          <w:p w:rsidR="00672E61" w:rsidRPr="00672E61" w:rsidRDefault="00672E61" w:rsidP="00803D0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E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לו"ז</w:t>
            </w:r>
          </w:p>
        </w:tc>
        <w:tc>
          <w:tcPr>
            <w:tcW w:w="1134" w:type="dxa"/>
          </w:tcPr>
          <w:p w:rsidR="00672E61" w:rsidRPr="00672E61" w:rsidRDefault="00672E61" w:rsidP="00803D0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E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חומרים</w:t>
            </w:r>
          </w:p>
        </w:tc>
        <w:tc>
          <w:tcPr>
            <w:tcW w:w="1134" w:type="dxa"/>
          </w:tcPr>
          <w:p w:rsidR="00672E61" w:rsidRPr="00672E61" w:rsidRDefault="00672E61" w:rsidP="00803D0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E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הערכה</w:t>
            </w:r>
          </w:p>
        </w:tc>
      </w:tr>
      <w:tr w:rsidR="00672E61" w:rsidRPr="004B3FAD" w:rsidTr="00672E61">
        <w:tc>
          <w:tcPr>
            <w:tcW w:w="1166" w:type="dxa"/>
          </w:tcPr>
          <w:p w:rsidR="00672E61" w:rsidRDefault="00672E61" w:rsidP="00803D04">
            <w:pPr>
              <w:rPr>
                <w:rFonts w:cs="David"/>
                <w:rtl/>
              </w:rPr>
            </w:pPr>
          </w:p>
          <w:p w:rsidR="00672E61" w:rsidRDefault="00672E61" w:rsidP="00803D04">
            <w:pPr>
              <w:rPr>
                <w:rFonts w:cs="David"/>
                <w:rtl/>
              </w:rPr>
            </w:pPr>
          </w:p>
          <w:p w:rsidR="000603B0" w:rsidRDefault="000603B0" w:rsidP="000603B0">
            <w:pPr>
              <w:rPr>
                <w:rFonts w:cs="David"/>
                <w:rtl/>
              </w:rPr>
            </w:pPr>
          </w:p>
          <w:p w:rsidR="00672E61" w:rsidRDefault="000603B0" w:rsidP="00803D04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  <w:p w:rsidR="00672E61" w:rsidRDefault="00672E61" w:rsidP="00803D04">
            <w:pPr>
              <w:rPr>
                <w:rFonts w:cs="David"/>
                <w:rtl/>
              </w:rPr>
            </w:pPr>
          </w:p>
          <w:p w:rsidR="00672E61" w:rsidRDefault="00672E61" w:rsidP="00803D04">
            <w:pPr>
              <w:rPr>
                <w:rFonts w:cs="David"/>
                <w:rtl/>
              </w:rPr>
            </w:pPr>
          </w:p>
          <w:p w:rsidR="00672E61" w:rsidRDefault="00672E61" w:rsidP="00803D04">
            <w:pPr>
              <w:rPr>
                <w:rFonts w:cs="David"/>
                <w:rtl/>
              </w:rPr>
            </w:pPr>
          </w:p>
          <w:p w:rsidR="00672E61" w:rsidRPr="004B3FAD" w:rsidRDefault="00672E61" w:rsidP="00803D04">
            <w:pPr>
              <w:rPr>
                <w:rFonts w:cs="David"/>
                <w:rtl/>
              </w:rPr>
            </w:pPr>
          </w:p>
        </w:tc>
        <w:tc>
          <w:tcPr>
            <w:tcW w:w="2094" w:type="dxa"/>
          </w:tcPr>
          <w:p w:rsidR="00672E61" w:rsidRDefault="000603B0" w:rsidP="00803D04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-</w:t>
            </w:r>
            <w:r w:rsidR="00FF0E8C" w:rsidRPr="00FF0E8C">
              <w:rPr>
                <w:rFonts w:cs="David"/>
                <w:rtl/>
              </w:rPr>
              <w:t>היכרות עם טקס הדלקת משואות</w:t>
            </w:r>
          </w:p>
          <w:p w:rsidR="000603B0" w:rsidRPr="000603B0" w:rsidRDefault="000603B0" w:rsidP="000603B0">
            <w:pPr>
              <w:rPr>
                <w:rFonts w:cs="David"/>
                <w:rtl/>
              </w:rPr>
            </w:pPr>
            <w:r w:rsidRPr="000603B0">
              <w:rPr>
                <w:rFonts w:cs="David"/>
                <w:rtl/>
              </w:rPr>
              <w:t>מטרות בתחום התוכן</w:t>
            </w:r>
          </w:p>
          <w:p w:rsidR="000603B0" w:rsidRPr="000603B0" w:rsidRDefault="000603B0" w:rsidP="000603B0">
            <w:pPr>
              <w:rPr>
                <w:rFonts w:cs="David"/>
                <w:rtl/>
              </w:rPr>
            </w:pPr>
            <w:r w:rsidRPr="000603B0">
              <w:rPr>
                <w:rFonts w:cs="David"/>
                <w:rtl/>
              </w:rPr>
              <w:t>• היכרות עם מהלך הבחירה של משיאי המשואות.</w:t>
            </w:r>
          </w:p>
          <w:p w:rsidR="000603B0" w:rsidRPr="000603B0" w:rsidRDefault="000603B0" w:rsidP="000603B0">
            <w:pPr>
              <w:rPr>
                <w:rFonts w:cs="David"/>
                <w:rtl/>
              </w:rPr>
            </w:pPr>
            <w:r w:rsidRPr="000603B0">
              <w:rPr>
                <w:rFonts w:cs="David"/>
                <w:rtl/>
              </w:rPr>
              <w:t>מטרות בחינוך לשוני</w:t>
            </w:r>
          </w:p>
          <w:p w:rsidR="000603B0" w:rsidRPr="000603B0" w:rsidRDefault="000603B0" w:rsidP="000603B0">
            <w:pPr>
              <w:rPr>
                <w:rFonts w:cs="David"/>
                <w:rtl/>
              </w:rPr>
            </w:pPr>
            <w:r w:rsidRPr="000603B0">
              <w:rPr>
                <w:rFonts w:cs="David"/>
                <w:rtl/>
              </w:rPr>
              <w:t>• הפקת מידע רלוונטי לנושא נלמד מתוך טקסט.</w:t>
            </w:r>
          </w:p>
          <w:p w:rsidR="000603B0" w:rsidRPr="000603B0" w:rsidRDefault="000603B0" w:rsidP="000603B0">
            <w:pPr>
              <w:rPr>
                <w:rFonts w:cs="David"/>
                <w:rtl/>
              </w:rPr>
            </w:pPr>
            <w:r w:rsidRPr="000603B0">
              <w:rPr>
                <w:rFonts w:cs="David"/>
                <w:rtl/>
              </w:rPr>
              <w:t>פיתוח אסטרטגיות חשיבה</w:t>
            </w:r>
          </w:p>
          <w:p w:rsidR="000603B0" w:rsidRPr="00FF0E8C" w:rsidRDefault="000603B0" w:rsidP="000603B0">
            <w:pPr>
              <w:rPr>
                <w:rFonts w:cs="David"/>
                <w:rtl/>
              </w:rPr>
            </w:pPr>
            <w:r w:rsidRPr="000603B0">
              <w:rPr>
                <w:rFonts w:cs="David"/>
                <w:rtl/>
              </w:rPr>
              <w:t>• הסקה: זיהוי פרטים וקשרים במידע נתון, השלכה ממקרה אחד למקרה אחר על פי</w:t>
            </w:r>
            <w:r>
              <w:rPr>
                <w:rFonts w:cs="David" w:hint="cs"/>
                <w:rtl/>
              </w:rPr>
              <w:t xml:space="preserve"> הצורך.</w:t>
            </w:r>
          </w:p>
        </w:tc>
        <w:tc>
          <w:tcPr>
            <w:tcW w:w="4285" w:type="dxa"/>
          </w:tcPr>
          <w:p w:rsidR="00672E61" w:rsidRDefault="00FF0E8C" w:rsidP="00672E61">
            <w:pPr>
              <w:ind w:left="360"/>
              <w:rPr>
                <w:rFonts w:cs="David" w:hint="cs"/>
                <w:rtl/>
              </w:rPr>
            </w:pPr>
            <w:r>
              <w:rPr>
                <w:rFonts w:cs="David" w:hint="cs"/>
                <w:rtl/>
              </w:rPr>
              <w:t>צפייה בסרטון על טקס הדלקת משואות.</w:t>
            </w:r>
          </w:p>
          <w:p w:rsidR="00FF0E8C" w:rsidRDefault="00FF0E8C" w:rsidP="00672E61">
            <w:pPr>
              <w:ind w:left="360"/>
              <w:rPr>
                <w:rFonts w:cs="David"/>
                <w:rtl/>
              </w:rPr>
            </w:pPr>
          </w:p>
          <w:p w:rsidR="00FF0E8C" w:rsidRDefault="00FF0E8C" w:rsidP="00672E61">
            <w:pPr>
              <w:ind w:left="360"/>
              <w:rPr>
                <w:rFonts w:cs="David"/>
                <w:rtl/>
              </w:rPr>
            </w:pPr>
          </w:p>
          <w:p w:rsidR="00FF0E8C" w:rsidRPr="00FF0E8C" w:rsidRDefault="00FF0E8C" w:rsidP="00FF0E8C">
            <w:pPr>
              <w:rPr>
                <w:rFonts w:cs="David"/>
                <w:rtl/>
              </w:rPr>
            </w:pPr>
            <w:r w:rsidRPr="00FF0E8C">
              <w:rPr>
                <w:rFonts w:cs="David"/>
                <w:rtl/>
              </w:rPr>
              <w:t xml:space="preserve">בעקבות הצפייה משוחחים במליאה: מי הם </w:t>
            </w:r>
            <w:proofErr w:type="spellStart"/>
            <w:r w:rsidRPr="00FF0E8C">
              <w:rPr>
                <w:rFonts w:cs="David"/>
                <w:rtl/>
              </w:rPr>
              <w:t>מדליקי</w:t>
            </w:r>
            <w:proofErr w:type="spellEnd"/>
            <w:r w:rsidRPr="00FF0E8C">
              <w:rPr>
                <w:rFonts w:cs="David"/>
                <w:rtl/>
              </w:rPr>
              <w:t xml:space="preserve"> המשואה בסרטון? מדוע נבחרו</w:t>
            </w:r>
          </w:p>
          <w:p w:rsidR="00672E61" w:rsidRDefault="00FF0E8C" w:rsidP="00FF0E8C">
            <w:pPr>
              <w:rPr>
                <w:rFonts w:cs="David"/>
                <w:rtl/>
              </w:rPr>
            </w:pPr>
            <w:r w:rsidRPr="00FF0E8C">
              <w:rPr>
                <w:rFonts w:cs="David"/>
                <w:rtl/>
              </w:rPr>
              <w:t>להדליק משואה?</w:t>
            </w:r>
          </w:p>
          <w:p w:rsidR="00FF0E8C" w:rsidRDefault="00FF0E8C" w:rsidP="00FF0E8C">
            <w:pPr>
              <w:rPr>
                <w:rFonts w:cs="David"/>
                <w:rtl/>
              </w:rPr>
            </w:pPr>
          </w:p>
          <w:p w:rsidR="00FD3B14" w:rsidRDefault="00FD3B14" w:rsidP="00803D04">
            <w:pPr>
              <w:rPr>
                <w:rFonts w:cs="David"/>
                <w:rtl/>
              </w:rPr>
            </w:pPr>
          </w:p>
          <w:p w:rsidR="00FD3B14" w:rsidRDefault="00FF0E8C" w:rsidP="00803D04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שאילת שאלות על הכותרת :</w:t>
            </w:r>
          </w:p>
          <w:p w:rsidR="00FD3B14" w:rsidRDefault="00FF0E8C" w:rsidP="00803D04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"</w:t>
            </w:r>
            <w:r w:rsidRPr="00FF0E8C">
              <w:rPr>
                <w:rFonts w:cs="David"/>
                <w:rtl/>
              </w:rPr>
              <w:t>טקס הדלקת המשואות ביום העצמאות</w:t>
            </w:r>
            <w:r>
              <w:rPr>
                <w:rFonts w:cs="David" w:hint="cs"/>
                <w:rtl/>
              </w:rPr>
              <w:t>"</w:t>
            </w:r>
          </w:p>
          <w:p w:rsidR="000603B0" w:rsidRDefault="000603B0" w:rsidP="00803D04">
            <w:pPr>
              <w:rPr>
                <w:rFonts w:cs="David"/>
                <w:rtl/>
              </w:rPr>
            </w:pPr>
          </w:p>
          <w:p w:rsidR="00FD3B14" w:rsidRDefault="00FD3B14" w:rsidP="00803D04">
            <w:pPr>
              <w:rPr>
                <w:rFonts w:cs="David"/>
                <w:rtl/>
              </w:rPr>
            </w:pPr>
          </w:p>
          <w:p w:rsidR="00FD3B14" w:rsidRDefault="00FD3B14" w:rsidP="00803D04">
            <w:pPr>
              <w:rPr>
                <w:rFonts w:cs="David"/>
                <w:rtl/>
              </w:rPr>
            </w:pPr>
          </w:p>
          <w:p w:rsidR="00FD3B14" w:rsidRDefault="00FD3B14" w:rsidP="00803D04">
            <w:pPr>
              <w:rPr>
                <w:rFonts w:cs="David"/>
                <w:rtl/>
              </w:rPr>
            </w:pPr>
          </w:p>
          <w:p w:rsidR="00FD3B14" w:rsidRDefault="00FD3B14" w:rsidP="00803D04">
            <w:pPr>
              <w:rPr>
                <w:rFonts w:cs="David"/>
                <w:rtl/>
              </w:rPr>
            </w:pPr>
          </w:p>
          <w:p w:rsidR="00FD3B14" w:rsidRDefault="00FD3B14" w:rsidP="00803D04">
            <w:pPr>
              <w:rPr>
                <w:rFonts w:cs="David"/>
                <w:rtl/>
              </w:rPr>
            </w:pPr>
          </w:p>
          <w:p w:rsidR="00FD3B14" w:rsidRPr="004B3FAD" w:rsidRDefault="00FD3B14" w:rsidP="00803D04">
            <w:pPr>
              <w:rPr>
                <w:rFonts w:cs="David"/>
                <w:rtl/>
              </w:rPr>
            </w:pPr>
          </w:p>
        </w:tc>
        <w:tc>
          <w:tcPr>
            <w:tcW w:w="1559" w:type="dxa"/>
            <w:vAlign w:val="center"/>
          </w:tcPr>
          <w:p w:rsidR="00672E61" w:rsidRDefault="000603B0" w:rsidP="00803D04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טקס</w:t>
            </w:r>
          </w:p>
          <w:p w:rsidR="000603B0" w:rsidRPr="004B3FAD" w:rsidRDefault="000603B0" w:rsidP="00803D04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וועדה ציבורית</w:t>
            </w:r>
          </w:p>
        </w:tc>
        <w:tc>
          <w:tcPr>
            <w:tcW w:w="1701" w:type="dxa"/>
            <w:vAlign w:val="center"/>
          </w:tcPr>
          <w:p w:rsidR="00041B34" w:rsidRPr="00041B34" w:rsidRDefault="00041B34" w:rsidP="00041B34">
            <w:pPr>
              <w:rPr>
                <w:rFonts w:cs="David"/>
                <w:rtl/>
              </w:rPr>
            </w:pPr>
            <w:r w:rsidRPr="00041B34">
              <w:rPr>
                <w:rFonts w:cs="David"/>
                <w:rtl/>
              </w:rPr>
              <w:t>מבקשים מהתלמידים לחפש באתרים ובעיתונים מקוונים )ומודפסים( כתבות וצילומים</w:t>
            </w:r>
          </w:p>
          <w:p w:rsidR="00672E61" w:rsidRPr="004B3FAD" w:rsidRDefault="00041B34" w:rsidP="00041B34">
            <w:pPr>
              <w:rPr>
                <w:rFonts w:cs="David"/>
                <w:rtl/>
              </w:rPr>
            </w:pPr>
            <w:r w:rsidRPr="00041B34">
              <w:rPr>
                <w:rFonts w:cs="David"/>
                <w:rtl/>
              </w:rPr>
              <w:t xml:space="preserve">על נושא הטקס ועל </w:t>
            </w:r>
            <w:proofErr w:type="spellStart"/>
            <w:r w:rsidRPr="00041B34">
              <w:rPr>
                <w:rFonts w:cs="David"/>
                <w:rtl/>
              </w:rPr>
              <w:t>מדליקי</w:t>
            </w:r>
            <w:proofErr w:type="spellEnd"/>
            <w:r w:rsidRPr="00041B34">
              <w:rPr>
                <w:rFonts w:cs="David"/>
                <w:rtl/>
              </w:rPr>
              <w:t xml:space="preserve"> המשואות בשנה הנוכחית ולהציג את הממצאים בכיתה.</w:t>
            </w:r>
          </w:p>
        </w:tc>
        <w:tc>
          <w:tcPr>
            <w:tcW w:w="1134" w:type="dxa"/>
          </w:tcPr>
          <w:p w:rsidR="00672E61" w:rsidRPr="004B3FAD" w:rsidRDefault="00672E61" w:rsidP="00803D04">
            <w:pPr>
              <w:rPr>
                <w:rFonts w:cs="David"/>
                <w:rtl/>
              </w:rPr>
            </w:pPr>
          </w:p>
        </w:tc>
        <w:tc>
          <w:tcPr>
            <w:tcW w:w="1134" w:type="dxa"/>
          </w:tcPr>
          <w:p w:rsidR="00672E61" w:rsidRDefault="000603B0" w:rsidP="00803D04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-סרטון</w:t>
            </w:r>
          </w:p>
          <w:p w:rsidR="000603B0" w:rsidRDefault="000603B0" w:rsidP="00803D04">
            <w:pPr>
              <w:rPr>
                <w:rFonts w:cs="David" w:hint="cs"/>
                <w:rtl/>
              </w:rPr>
            </w:pPr>
          </w:p>
          <w:p w:rsidR="000603B0" w:rsidRPr="004B3FAD" w:rsidRDefault="000603B0" w:rsidP="00803D04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-טקסט           </w:t>
            </w:r>
            <w:proofErr w:type="spellStart"/>
            <w:r>
              <w:rPr>
                <w:rFonts w:cs="David" w:hint="cs"/>
                <w:rtl/>
              </w:rPr>
              <w:t>מידעי</w:t>
            </w:r>
            <w:proofErr w:type="spellEnd"/>
          </w:p>
        </w:tc>
        <w:tc>
          <w:tcPr>
            <w:tcW w:w="1134" w:type="dxa"/>
          </w:tcPr>
          <w:p w:rsidR="00672E61" w:rsidRPr="004B3FAD" w:rsidRDefault="00672E61" w:rsidP="00803D04">
            <w:pPr>
              <w:rPr>
                <w:rFonts w:cs="David"/>
                <w:rtl/>
              </w:rPr>
            </w:pPr>
          </w:p>
        </w:tc>
      </w:tr>
    </w:tbl>
    <w:p w:rsidR="0015764B" w:rsidRDefault="0015764B" w:rsidP="00672E61">
      <w:bookmarkStart w:id="0" w:name="_GoBack"/>
      <w:bookmarkEnd w:id="0"/>
    </w:p>
    <w:sectPr w:rsidR="0015764B" w:rsidSect="00672E61">
      <w:pgSz w:w="16838" w:h="11906" w:orient="landscape"/>
      <w:pgMar w:top="709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162ED"/>
    <w:multiLevelType w:val="hybridMultilevel"/>
    <w:tmpl w:val="3DDED176"/>
    <w:lvl w:ilvl="0" w:tplc="2544FFA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BC1055"/>
    <w:multiLevelType w:val="hybridMultilevel"/>
    <w:tmpl w:val="37F8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E2BCE"/>
    <w:multiLevelType w:val="hybridMultilevel"/>
    <w:tmpl w:val="37F8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E29FA"/>
    <w:multiLevelType w:val="hybridMultilevel"/>
    <w:tmpl w:val="4C42DE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011B7D"/>
    <w:multiLevelType w:val="hybridMultilevel"/>
    <w:tmpl w:val="773C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85080"/>
    <w:multiLevelType w:val="hybridMultilevel"/>
    <w:tmpl w:val="48D23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61"/>
    <w:rsid w:val="00006541"/>
    <w:rsid w:val="00041B34"/>
    <w:rsid w:val="000603B0"/>
    <w:rsid w:val="0015764B"/>
    <w:rsid w:val="0051001D"/>
    <w:rsid w:val="00672E61"/>
    <w:rsid w:val="0086686E"/>
    <w:rsid w:val="009B771C"/>
    <w:rsid w:val="00A74E3E"/>
    <w:rsid w:val="00C201D7"/>
    <w:rsid w:val="00E43B12"/>
    <w:rsid w:val="00F111E4"/>
    <w:rsid w:val="00FD3B1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58DC21-E34E-4EBA-A57A-ABCC7A4B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72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IAF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</dc:creator>
  <cp:lastModifiedBy>user</cp:lastModifiedBy>
  <cp:revision>2</cp:revision>
  <cp:lastPrinted>2015-02-18T09:37:00Z</cp:lastPrinted>
  <dcterms:created xsi:type="dcterms:W3CDTF">2015-04-13T14:31:00Z</dcterms:created>
  <dcterms:modified xsi:type="dcterms:W3CDTF">2015-04-13T14:31:00Z</dcterms:modified>
</cp:coreProperties>
</file>