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                                                                                                                                     12.11.2019</w:t>
      </w:r>
    </w:p>
    <w:p w:rsidR="00000000" w:rsidDel="00000000" w:rsidP="00000000" w:rsidRDefault="00000000" w:rsidRPr="00000000" w14:paraId="00000002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Обращение к родителям по поводу положения в сфере безопасности.</w:t>
      </w:r>
    </w:p>
    <w:p w:rsidR="00000000" w:rsidDel="00000000" w:rsidP="00000000" w:rsidRDefault="00000000" w:rsidRPr="00000000" w14:paraId="0000000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Дорогие родители,</w:t>
      </w:r>
    </w:p>
    <w:p w:rsidR="00000000" w:rsidDel="00000000" w:rsidP="00000000" w:rsidRDefault="00000000" w:rsidRPr="00000000" w14:paraId="00000006">
      <w:pPr>
        <w:bidi w:val="1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сегодня утром мы проснулись от взрывов ракет, выпущенных из сектора Газа. Мы продолжаем следить за указаниями управления тыла по поводу возобновления учебы и работы. В период особой напряженности в сфере безопасности характеризующийся неизвестностью и отсутствием уверенности.  В такое время есть   дети и даже взрослые остро переживающие чувство неопределенности и страха . Понятно, что как родители вы, конечно же, озабочены желанием обеспечить своим детям чувство безопасности, объяснить им постоянно меняющуюся ситуацию, сдержать возникающие эмоции и удовлетворить возникающие у них потребности. В подобных случаях дети и подростки необычайно подвержены влиянию взрослых и склонны воспринимать их интерпретацию происходящих событий. Первые несколько часов и дней необычайно важны для того, чтобы заложить основу для эффективного преодоления сложившейся ситуации и, поэтому особенно важно не поддаваться панике и передавать информацию, соответствующую возрасту вашего ребенка.</w:t>
      </w:r>
    </w:p>
    <w:p w:rsidR="00000000" w:rsidDel="00000000" w:rsidP="00000000" w:rsidRDefault="00000000" w:rsidRPr="00000000" w14:paraId="00000007">
      <w:pPr>
        <w:bidi w:val="1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Вот несколько рекомендаций по управлению чрезвычайными ситуациями:</w:t>
      </w:r>
    </w:p>
    <w:p w:rsidR="00000000" w:rsidDel="00000000" w:rsidP="00000000" w:rsidRDefault="00000000" w:rsidRPr="00000000" w14:paraId="00000008">
      <w:pPr>
        <w:bidi w:val="1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а) </w:t>
      </w:r>
      <w:r w:rsidDel="00000000" w:rsidR="00000000" w:rsidRPr="00000000">
        <w:rPr>
          <w:b w:val="1"/>
          <w:sz w:val="24"/>
          <w:szCs w:val="24"/>
          <w:rtl w:val="0"/>
        </w:rPr>
        <w:t xml:space="preserve">Прислушиваться к указаниям управления тылом</w:t>
      </w:r>
      <w:r w:rsidDel="00000000" w:rsidR="00000000" w:rsidRPr="00000000">
        <w:rPr>
          <w:sz w:val="24"/>
          <w:szCs w:val="24"/>
          <w:rtl w:val="0"/>
        </w:rPr>
        <w:t xml:space="preserve">: взрослые должны понятно и своевременно объяснять полученные инструкции детям и подросткам. Для взрослых очень важно подавать пример строгого соблюдения этих рекомендаций. Дети будут чувствовать себя более защищенными, когда увидят, что их родители и другие взрослые делают все возможное, чтобы защитить их себя.</w:t>
      </w:r>
    </w:p>
    <w:p w:rsidR="00000000" w:rsidDel="00000000" w:rsidP="00000000" w:rsidRDefault="00000000" w:rsidRPr="00000000" w14:paraId="00000009">
      <w:pPr>
        <w:bidi w:val="1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б) </w:t>
      </w:r>
      <w:r w:rsidDel="00000000" w:rsidR="00000000" w:rsidRPr="00000000">
        <w:rPr>
          <w:b w:val="1"/>
          <w:sz w:val="24"/>
          <w:szCs w:val="24"/>
          <w:rtl w:val="0"/>
        </w:rPr>
        <w:t xml:space="preserve">Своевременное обновление указаний безопасности</w:t>
      </w:r>
      <w:r w:rsidDel="00000000" w:rsidR="00000000" w:rsidRPr="00000000">
        <w:rPr>
          <w:sz w:val="24"/>
          <w:szCs w:val="24"/>
          <w:rtl w:val="0"/>
        </w:rPr>
        <w:t xml:space="preserve">: необходимо напомнить и показать детям, где в непосредственной близости находятся защищенные помещения и каковы указания, которые необходимо выполнять во время и после срабатывания сигнала безопасности. </w:t>
      </w:r>
    </w:p>
    <w:p w:rsidR="00000000" w:rsidDel="00000000" w:rsidP="00000000" w:rsidRDefault="00000000" w:rsidRPr="00000000" w14:paraId="0000000A">
      <w:pPr>
        <w:bidi w:val="1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</w:t>
      </w:r>
      <w:r w:rsidDel="00000000" w:rsidR="00000000" w:rsidRPr="00000000">
        <w:rPr>
          <w:b w:val="1"/>
          <w:sz w:val="24"/>
          <w:szCs w:val="24"/>
          <w:rtl w:val="0"/>
        </w:rPr>
        <w:t xml:space="preserve">) Подача информации и управление реальностью.</w:t>
      </w:r>
      <w:r w:rsidDel="00000000" w:rsidR="00000000" w:rsidRPr="00000000">
        <w:rPr>
          <w:sz w:val="24"/>
          <w:szCs w:val="24"/>
          <w:rtl w:val="0"/>
        </w:rPr>
        <w:t xml:space="preserve"> Желательно говорить о событии простыми и понятными словами, без лишней драматизации событий. Необходимо подчеркнуть, что армия и службы тыла делают все возможное для обеспечения нашей безопасности.</w:t>
      </w:r>
    </w:p>
    <w:p w:rsidR="00000000" w:rsidDel="00000000" w:rsidP="00000000" w:rsidRDefault="00000000" w:rsidRPr="00000000" w14:paraId="0000000B">
      <w:pPr>
        <w:bidi w:val="1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</w:t>
      </w:r>
      <w:r w:rsidDel="00000000" w:rsidR="00000000" w:rsidRPr="00000000">
        <w:rPr>
          <w:b w:val="1"/>
          <w:sz w:val="24"/>
          <w:szCs w:val="24"/>
          <w:rtl w:val="0"/>
        </w:rPr>
        <w:t xml:space="preserve">) Привлечение детей и распределение ролей: </w:t>
      </w:r>
      <w:r w:rsidDel="00000000" w:rsidR="00000000" w:rsidRPr="00000000">
        <w:rPr>
          <w:sz w:val="24"/>
          <w:szCs w:val="24"/>
          <w:rtl w:val="0"/>
        </w:rPr>
        <w:t xml:space="preserve">найдите задачи и обязанности, которые, можно возложить на детей. Выполнение поставленных задач уменьшает тревогу и чувство беспомощности.</w:t>
      </w:r>
    </w:p>
    <w:p w:rsidR="00000000" w:rsidDel="00000000" w:rsidP="00000000" w:rsidRDefault="00000000" w:rsidRPr="00000000" w14:paraId="0000000C">
      <w:pPr>
        <w:bidi w:val="1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</w:t>
      </w:r>
      <w:r w:rsidDel="00000000" w:rsidR="00000000" w:rsidRPr="00000000">
        <w:rPr>
          <w:b w:val="1"/>
          <w:sz w:val="24"/>
          <w:szCs w:val="24"/>
          <w:rtl w:val="0"/>
        </w:rPr>
        <w:t xml:space="preserve">) Сохранение распорядка:</w:t>
      </w:r>
      <w:r w:rsidDel="00000000" w:rsidR="00000000" w:rsidRPr="00000000">
        <w:rPr>
          <w:sz w:val="24"/>
          <w:szCs w:val="24"/>
          <w:rtl w:val="0"/>
        </w:rPr>
        <w:t xml:space="preserve"> важно поощрять детей поддерживать повседневность в максимально возможной степени, следуя при этом указаниям управления тылом. В местах, где есть учреждения образования необходимо поощрять детей ходить в школу или детский сад, а в местах, где нет учебы можно проводить совместные мероприятия в домашних условиях. Все это укрепляет чувство безопасности.</w:t>
      </w:r>
    </w:p>
    <w:p w:rsidR="00000000" w:rsidDel="00000000" w:rsidP="00000000" w:rsidRDefault="00000000" w:rsidRPr="00000000" w14:paraId="0000000D">
      <w:pPr>
        <w:bidi w:val="1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е) </w:t>
      </w:r>
      <w:r w:rsidDel="00000000" w:rsidR="00000000" w:rsidRPr="00000000">
        <w:rPr>
          <w:b w:val="1"/>
          <w:sz w:val="24"/>
          <w:szCs w:val="24"/>
          <w:rtl w:val="0"/>
        </w:rPr>
        <w:t xml:space="preserve">Связь и вовлеченность</w:t>
      </w:r>
      <w:r w:rsidDel="00000000" w:rsidR="00000000" w:rsidRPr="00000000">
        <w:rPr>
          <w:sz w:val="24"/>
          <w:szCs w:val="24"/>
          <w:rtl w:val="0"/>
        </w:rPr>
        <w:t xml:space="preserve">: важно дать детям чувство связи и партнерства с семьей и друзьями, обсуждать размышления и переживания. Взрослые могут делиться своими мыслями и проблемами. Разумеется, что все это необходимо делать в меру, принимая во внимание возраст детей и уровень их развития.</w:t>
      </w:r>
    </w:p>
    <w:p w:rsidR="00000000" w:rsidDel="00000000" w:rsidP="00000000" w:rsidRDefault="00000000" w:rsidRPr="00000000" w14:paraId="0000000E">
      <w:pPr>
        <w:ind w:left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ж) </w:t>
      </w:r>
      <w:r w:rsidDel="00000000" w:rsidR="00000000" w:rsidRPr="00000000">
        <w:rPr>
          <w:b w:val="1"/>
          <w:sz w:val="24"/>
          <w:szCs w:val="24"/>
          <w:rtl w:val="0"/>
        </w:rPr>
        <w:t xml:space="preserve">Обращение внимания на детей особенно склонных к тревоге</w:t>
      </w:r>
      <w:r w:rsidDel="00000000" w:rsidR="00000000" w:rsidRPr="00000000">
        <w:rPr>
          <w:sz w:val="24"/>
          <w:szCs w:val="24"/>
          <w:rtl w:val="0"/>
        </w:rPr>
        <w:t xml:space="preserve">: дети, как и взрослые, по- разному и с разной интенсивностью реагируют на события. Есть особенно чувствительные дети и, поэтому очень важно, чтобы родители демонстрировали уверенность в способностях ребенка справляться с трудностями. Важно адаптировать вашу реакцию к особым потребностям каждого ребенка.</w:t>
      </w:r>
    </w:p>
    <w:p w:rsidR="00000000" w:rsidDel="00000000" w:rsidP="00000000" w:rsidRDefault="00000000" w:rsidRPr="00000000" w14:paraId="0000000F">
      <w:pPr>
        <w:ind w:left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З) </w:t>
      </w:r>
      <w:r w:rsidDel="00000000" w:rsidR="00000000" w:rsidRPr="00000000">
        <w:rPr>
          <w:b w:val="1"/>
          <w:sz w:val="24"/>
          <w:szCs w:val="24"/>
          <w:rtl w:val="0"/>
        </w:rPr>
        <w:t xml:space="preserve">Педагогические консультации:</w:t>
      </w:r>
      <w:r w:rsidDel="00000000" w:rsidR="00000000" w:rsidRPr="00000000">
        <w:rPr>
          <w:sz w:val="24"/>
          <w:szCs w:val="24"/>
          <w:rtl w:val="0"/>
        </w:rPr>
        <w:t xml:space="preserve"> очень важно быть на связи с классными руководителями и воспитателями по любому поводу, связанному с чрезвычайными событиями и ситуациями.</w:t>
      </w:r>
    </w:p>
    <w:p w:rsidR="00000000" w:rsidDel="00000000" w:rsidP="00000000" w:rsidRDefault="00000000" w:rsidRPr="00000000" w14:paraId="00000010">
      <w:pPr>
        <w:ind w:left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и) </w:t>
      </w:r>
      <w:r w:rsidDel="00000000" w:rsidR="00000000" w:rsidRPr="00000000">
        <w:rPr>
          <w:b w:val="1"/>
          <w:sz w:val="24"/>
          <w:szCs w:val="24"/>
          <w:rtl w:val="0"/>
        </w:rPr>
        <w:t xml:space="preserve">Не оставаться в одиночестве</w:t>
      </w:r>
      <w:r w:rsidDel="00000000" w:rsidR="00000000" w:rsidRPr="00000000">
        <w:rPr>
          <w:sz w:val="24"/>
          <w:szCs w:val="24"/>
          <w:rtl w:val="0"/>
        </w:rPr>
        <w:t xml:space="preserve">: если вы находитесь в состоянии эмоционального стресса или у вас есть сложные вопросы и дилеммы не оставайтесь в одиночестве. Обращайтесь за помощью к воспитателю, школьному консультанту или психологу.</w:t>
      </w:r>
    </w:p>
    <w:p w:rsidR="00000000" w:rsidDel="00000000" w:rsidP="00000000" w:rsidRDefault="00000000" w:rsidRPr="00000000" w14:paraId="00000011">
      <w:pPr>
        <w:bidi w:val="1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С надеждой на мирные и спокойные дни,</w:t>
      </w:r>
    </w:p>
    <w:p w:rsidR="00000000" w:rsidDel="00000000" w:rsidP="00000000" w:rsidRDefault="00000000" w:rsidRPr="00000000" w14:paraId="00000013">
      <w:pPr>
        <w:bidi w:val="1"/>
        <w:jc w:val="right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Руководство службы психологической поддержки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sectPr>
      <w:pgSz w:h="16838" w:w="11906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2019-11-12T13:47:00Z</dcterms:created>
  <dc:creator>972524626484</dc:creator>
</cp:coreProperties>
</file>